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5D" w:rsidRPr="001A7EEA" w:rsidRDefault="00C75766" w:rsidP="00C75766">
      <w:pPr>
        <w:jc w:val="right"/>
        <w:rPr>
          <w:b/>
          <w:sz w:val="24"/>
          <w:szCs w:val="24"/>
        </w:rPr>
      </w:pPr>
      <w:r w:rsidRPr="001A7EEA">
        <w:rPr>
          <w:b/>
          <w:sz w:val="24"/>
          <w:szCs w:val="24"/>
        </w:rPr>
        <w:t>Утверждаю:</w:t>
      </w:r>
    </w:p>
    <w:p w:rsidR="00C75766" w:rsidRPr="001A7EEA" w:rsidRDefault="00C75766" w:rsidP="00C75766">
      <w:pPr>
        <w:jc w:val="right"/>
        <w:rPr>
          <w:b/>
          <w:sz w:val="24"/>
          <w:szCs w:val="24"/>
        </w:rPr>
      </w:pPr>
      <w:r w:rsidRPr="001A7EEA">
        <w:rPr>
          <w:b/>
          <w:sz w:val="24"/>
          <w:szCs w:val="24"/>
        </w:rPr>
        <w:t>Зам</w:t>
      </w:r>
      <w:proofErr w:type="gramStart"/>
      <w:r w:rsidRPr="001A7EEA">
        <w:rPr>
          <w:b/>
          <w:sz w:val="24"/>
          <w:szCs w:val="24"/>
        </w:rPr>
        <w:t>.г</w:t>
      </w:r>
      <w:proofErr w:type="gramEnd"/>
      <w:r w:rsidRPr="001A7EEA">
        <w:rPr>
          <w:b/>
          <w:sz w:val="24"/>
          <w:szCs w:val="24"/>
        </w:rPr>
        <w:t xml:space="preserve">лавы администрации </w:t>
      </w:r>
    </w:p>
    <w:p w:rsidR="00C75766" w:rsidRPr="001A7EEA" w:rsidRDefault="00C75766" w:rsidP="00C75766">
      <w:pPr>
        <w:jc w:val="right"/>
        <w:rPr>
          <w:b/>
          <w:sz w:val="24"/>
          <w:szCs w:val="24"/>
        </w:rPr>
      </w:pPr>
      <w:r w:rsidRPr="001A7EEA">
        <w:rPr>
          <w:b/>
          <w:sz w:val="24"/>
          <w:szCs w:val="24"/>
        </w:rPr>
        <w:t xml:space="preserve">Ирбитского МО </w:t>
      </w:r>
    </w:p>
    <w:p w:rsidR="00C75766" w:rsidRPr="001A7EEA" w:rsidRDefault="00C75766" w:rsidP="00C75766">
      <w:pPr>
        <w:jc w:val="right"/>
        <w:rPr>
          <w:b/>
          <w:sz w:val="24"/>
          <w:szCs w:val="24"/>
        </w:rPr>
      </w:pPr>
      <w:r w:rsidRPr="001A7EEA">
        <w:rPr>
          <w:b/>
          <w:sz w:val="24"/>
          <w:szCs w:val="24"/>
        </w:rPr>
        <w:t>______________В.Г.Кочегаров</w:t>
      </w:r>
    </w:p>
    <w:p w:rsidR="00C75766" w:rsidRPr="001A7EEA" w:rsidRDefault="00C75766" w:rsidP="00C75766">
      <w:pPr>
        <w:jc w:val="center"/>
        <w:rPr>
          <w:b/>
          <w:sz w:val="24"/>
          <w:szCs w:val="24"/>
        </w:rPr>
      </w:pPr>
      <w:r w:rsidRPr="001A7EEA">
        <w:rPr>
          <w:b/>
          <w:sz w:val="24"/>
          <w:szCs w:val="24"/>
        </w:rPr>
        <w:t>ПЛАН</w:t>
      </w:r>
    </w:p>
    <w:p w:rsidR="00C75766" w:rsidRPr="001A7EEA" w:rsidRDefault="00C75766" w:rsidP="00C75766">
      <w:pPr>
        <w:jc w:val="center"/>
        <w:rPr>
          <w:b/>
          <w:sz w:val="24"/>
          <w:szCs w:val="24"/>
        </w:rPr>
      </w:pPr>
      <w:r w:rsidRPr="001A7EEA">
        <w:rPr>
          <w:b/>
          <w:sz w:val="24"/>
          <w:szCs w:val="24"/>
        </w:rPr>
        <w:t>ОСНОВНЫХ МЕРОПРИЯТИЙ УПРАВЛЕНИЯ КУЛЬТУРЫ</w:t>
      </w:r>
    </w:p>
    <w:p w:rsidR="00C75766" w:rsidRPr="001A7EEA" w:rsidRDefault="00C75766" w:rsidP="00C75766">
      <w:pPr>
        <w:jc w:val="center"/>
        <w:rPr>
          <w:b/>
          <w:sz w:val="24"/>
          <w:szCs w:val="24"/>
        </w:rPr>
      </w:pPr>
      <w:r w:rsidRPr="001A7EEA">
        <w:rPr>
          <w:b/>
          <w:sz w:val="24"/>
          <w:szCs w:val="24"/>
        </w:rPr>
        <w:t>ИРБИТСКОГО МУ</w:t>
      </w:r>
      <w:r w:rsidR="001A7EEA">
        <w:rPr>
          <w:b/>
          <w:sz w:val="24"/>
          <w:szCs w:val="24"/>
        </w:rPr>
        <w:t>НИЦИПАЛЬНОГО ОБРАЗОВАНИЯ НА 2016</w:t>
      </w:r>
      <w:r w:rsidRPr="001A7EEA">
        <w:rPr>
          <w:b/>
          <w:sz w:val="24"/>
          <w:szCs w:val="24"/>
        </w:rPr>
        <w:t xml:space="preserve"> ГОД</w:t>
      </w:r>
    </w:p>
    <w:p w:rsidR="00C75766" w:rsidRPr="001A7EEA" w:rsidRDefault="00C75766" w:rsidP="00C75766">
      <w:pPr>
        <w:rPr>
          <w:b/>
          <w:sz w:val="24"/>
          <w:szCs w:val="24"/>
        </w:rPr>
      </w:pPr>
    </w:p>
    <w:p w:rsidR="00C75766" w:rsidRPr="001A7EEA" w:rsidRDefault="00C75766" w:rsidP="00C75766">
      <w:pPr>
        <w:rPr>
          <w:b/>
          <w:sz w:val="24"/>
          <w:szCs w:val="24"/>
        </w:rPr>
      </w:pPr>
      <w:r w:rsidRPr="001A7EEA">
        <w:rPr>
          <w:b/>
          <w:sz w:val="24"/>
          <w:szCs w:val="24"/>
        </w:rPr>
        <w:t>ОСНОВНЫЕ ЦЕЛИ И ЗАДАЧИ:</w:t>
      </w:r>
    </w:p>
    <w:p w:rsidR="00C75766" w:rsidRPr="001A7EEA" w:rsidRDefault="00C75766" w:rsidP="00C75766">
      <w:pPr>
        <w:ind w:left="0" w:firstLine="0"/>
        <w:rPr>
          <w:b/>
          <w:sz w:val="24"/>
          <w:szCs w:val="24"/>
        </w:rPr>
      </w:pPr>
    </w:p>
    <w:p w:rsidR="00C75766" w:rsidRPr="001A7EEA" w:rsidRDefault="00C75766" w:rsidP="00C75766">
      <w:pPr>
        <w:widowControl/>
        <w:suppressAutoHyphens w:val="0"/>
        <w:spacing w:line="240" w:lineRule="auto"/>
        <w:ind w:left="0" w:firstLine="0"/>
        <w:jc w:val="both"/>
        <w:rPr>
          <w:b/>
          <w:kern w:val="0"/>
          <w:sz w:val="24"/>
          <w:szCs w:val="24"/>
          <w:lang w:eastAsia="ru-RU"/>
        </w:rPr>
      </w:pPr>
      <w:r w:rsidRPr="001A7EEA">
        <w:rPr>
          <w:b/>
          <w:kern w:val="0"/>
          <w:sz w:val="24"/>
          <w:szCs w:val="24"/>
          <w:lang w:eastAsia="ru-RU"/>
        </w:rPr>
        <w:t xml:space="preserve">  1.Духовно – нравственное развитие и реализация человеческого потенциала в условиях перехода к инновационному типу развития общества и экономики Ирбитского муниципального образования;</w:t>
      </w:r>
    </w:p>
    <w:p w:rsidR="00C75766" w:rsidRPr="001A7EEA" w:rsidRDefault="00C75766" w:rsidP="00C75766">
      <w:pPr>
        <w:widowControl/>
        <w:suppressAutoHyphens w:val="0"/>
        <w:spacing w:line="240" w:lineRule="auto"/>
        <w:ind w:left="0" w:firstLine="0"/>
        <w:jc w:val="both"/>
        <w:rPr>
          <w:b/>
          <w:sz w:val="24"/>
          <w:szCs w:val="24"/>
        </w:rPr>
      </w:pPr>
      <w:r w:rsidRPr="001A7EEA">
        <w:rPr>
          <w:b/>
          <w:sz w:val="24"/>
          <w:szCs w:val="24"/>
        </w:rPr>
        <w:t xml:space="preserve">2.Создание благоприятных условий для устойчивого развития сферы культуры в </w:t>
      </w:r>
      <w:proofErr w:type="spellStart"/>
      <w:r w:rsidRPr="001A7EEA">
        <w:rPr>
          <w:b/>
          <w:sz w:val="24"/>
          <w:szCs w:val="24"/>
        </w:rPr>
        <w:t>Ирбитском</w:t>
      </w:r>
      <w:proofErr w:type="spellEnd"/>
      <w:r w:rsidRPr="001A7EEA">
        <w:rPr>
          <w:b/>
          <w:sz w:val="24"/>
          <w:szCs w:val="24"/>
        </w:rPr>
        <w:t xml:space="preserve"> муниципальном образовании»</w:t>
      </w:r>
    </w:p>
    <w:p w:rsidR="00C75766" w:rsidRPr="001A7EEA" w:rsidRDefault="00C75766" w:rsidP="00C75766">
      <w:pPr>
        <w:widowControl/>
        <w:suppressAutoHyphens w:val="0"/>
        <w:spacing w:line="240" w:lineRule="auto"/>
        <w:ind w:left="0" w:firstLine="0"/>
        <w:jc w:val="both"/>
        <w:rPr>
          <w:b/>
          <w:sz w:val="24"/>
          <w:szCs w:val="24"/>
        </w:rPr>
      </w:pPr>
      <w:r w:rsidRPr="001A7EEA">
        <w:rPr>
          <w:b/>
          <w:sz w:val="24"/>
          <w:szCs w:val="24"/>
        </w:rPr>
        <w:t>3.Создание условий для развития творческих способностей  детей</w:t>
      </w:r>
    </w:p>
    <w:p w:rsidR="00C75766" w:rsidRPr="001A7EEA" w:rsidRDefault="00C75766" w:rsidP="00C75766">
      <w:pPr>
        <w:widowControl/>
        <w:suppressAutoHyphens w:val="0"/>
        <w:spacing w:line="240" w:lineRule="auto"/>
        <w:ind w:left="0" w:firstLine="0"/>
        <w:jc w:val="both"/>
        <w:rPr>
          <w:b/>
          <w:kern w:val="0"/>
          <w:sz w:val="24"/>
          <w:szCs w:val="24"/>
          <w:lang w:eastAsia="ru-RU"/>
        </w:rPr>
      </w:pPr>
      <w:r w:rsidRPr="001A7EEA">
        <w:rPr>
          <w:b/>
          <w:sz w:val="24"/>
          <w:szCs w:val="24"/>
        </w:rPr>
        <w:t>4.</w:t>
      </w:r>
      <w:r w:rsidRPr="001A7EEA">
        <w:rPr>
          <w:b/>
          <w:i/>
          <w:sz w:val="24"/>
          <w:szCs w:val="24"/>
        </w:rPr>
        <w:t xml:space="preserve"> </w:t>
      </w:r>
      <w:r w:rsidRPr="001A7EEA">
        <w:rPr>
          <w:b/>
          <w:sz w:val="24"/>
          <w:szCs w:val="24"/>
        </w:rPr>
        <w:t xml:space="preserve">Обеспечение реализации муниципальной программы «Развитие культуры и искусства в </w:t>
      </w:r>
      <w:proofErr w:type="spellStart"/>
      <w:r w:rsidRPr="001A7EEA">
        <w:rPr>
          <w:b/>
          <w:sz w:val="24"/>
          <w:szCs w:val="24"/>
        </w:rPr>
        <w:t>Ирбитском</w:t>
      </w:r>
      <w:proofErr w:type="spellEnd"/>
      <w:r w:rsidRPr="001A7EEA">
        <w:rPr>
          <w:b/>
          <w:sz w:val="24"/>
          <w:szCs w:val="24"/>
        </w:rPr>
        <w:t xml:space="preserve"> муниципальном образовании на 2016-2018 годы</w:t>
      </w:r>
    </w:p>
    <w:p w:rsidR="00C75766" w:rsidRPr="001A7EEA" w:rsidRDefault="00C75766" w:rsidP="00C75766">
      <w:pPr>
        <w:widowControl/>
        <w:suppressAutoHyphens w:val="0"/>
        <w:spacing w:line="240" w:lineRule="auto"/>
        <w:ind w:left="0" w:firstLine="0"/>
        <w:jc w:val="both"/>
        <w:rPr>
          <w:b/>
          <w:kern w:val="0"/>
          <w:sz w:val="24"/>
          <w:szCs w:val="24"/>
          <w:lang w:eastAsia="ru-RU"/>
        </w:rPr>
      </w:pPr>
      <w:r w:rsidRPr="001A7EEA">
        <w:rPr>
          <w:b/>
          <w:kern w:val="0"/>
          <w:sz w:val="24"/>
          <w:szCs w:val="24"/>
          <w:lang w:eastAsia="ru-RU"/>
        </w:rPr>
        <w:t>Задачи:</w:t>
      </w:r>
    </w:p>
    <w:p w:rsidR="00C75766" w:rsidRPr="001A7EEA" w:rsidRDefault="00C75766" w:rsidP="00C75766">
      <w:pPr>
        <w:pStyle w:val="ListParagraph1"/>
        <w:numPr>
          <w:ilvl w:val="0"/>
          <w:numId w:val="1"/>
        </w:numPr>
        <w:ind w:left="0" w:firstLine="67"/>
        <w:jc w:val="both"/>
        <w:rPr>
          <w:b/>
          <w:sz w:val="24"/>
          <w:szCs w:val="24"/>
        </w:rPr>
      </w:pPr>
      <w:r w:rsidRPr="001A7EEA">
        <w:rPr>
          <w:b/>
          <w:sz w:val="24"/>
          <w:szCs w:val="24"/>
        </w:rPr>
        <w:t>повышение доступности и качества услуг, оказываемых населению в сфере культуры;</w:t>
      </w:r>
    </w:p>
    <w:p w:rsidR="00C75766" w:rsidRPr="001A7EEA" w:rsidRDefault="00C75766" w:rsidP="00C75766">
      <w:pPr>
        <w:pStyle w:val="ListParagraph1"/>
        <w:numPr>
          <w:ilvl w:val="0"/>
          <w:numId w:val="1"/>
        </w:numPr>
        <w:ind w:left="67" w:firstLine="0"/>
        <w:jc w:val="both"/>
        <w:rPr>
          <w:b/>
          <w:sz w:val="24"/>
          <w:szCs w:val="24"/>
        </w:rPr>
      </w:pPr>
      <w:r w:rsidRPr="001A7EEA">
        <w:rPr>
          <w:b/>
          <w:sz w:val="24"/>
          <w:szCs w:val="24"/>
        </w:rPr>
        <w:t>обеспечение условий для развития инновационной деятельности муниципальных библиотек;</w:t>
      </w:r>
    </w:p>
    <w:p w:rsidR="00C75766" w:rsidRPr="001A7EEA" w:rsidRDefault="00C75766" w:rsidP="00C75766">
      <w:pPr>
        <w:pStyle w:val="ListParagraph1"/>
        <w:numPr>
          <w:ilvl w:val="0"/>
          <w:numId w:val="1"/>
        </w:numPr>
        <w:ind w:left="67" w:firstLine="0"/>
        <w:jc w:val="both"/>
        <w:rPr>
          <w:b/>
          <w:sz w:val="24"/>
          <w:szCs w:val="24"/>
        </w:rPr>
      </w:pPr>
      <w:r w:rsidRPr="001A7EEA">
        <w:rPr>
          <w:b/>
          <w:sz w:val="24"/>
          <w:szCs w:val="24"/>
        </w:rPr>
        <w:t>формирование и развитие эффективной системы поддержки творчески одаренных детей;</w:t>
      </w:r>
    </w:p>
    <w:p w:rsidR="00C75766" w:rsidRPr="001A7EEA" w:rsidRDefault="00C75766" w:rsidP="00C75766">
      <w:pPr>
        <w:pStyle w:val="ListParagraph1"/>
        <w:numPr>
          <w:ilvl w:val="0"/>
          <w:numId w:val="1"/>
        </w:numPr>
        <w:ind w:left="67" w:firstLine="0"/>
        <w:jc w:val="both"/>
        <w:rPr>
          <w:b/>
          <w:sz w:val="24"/>
          <w:szCs w:val="24"/>
        </w:rPr>
      </w:pPr>
      <w:r w:rsidRPr="001A7EEA">
        <w:rPr>
          <w:b/>
          <w:sz w:val="24"/>
          <w:szCs w:val="24"/>
        </w:rPr>
        <w:t xml:space="preserve">совершенствование организационных, </w:t>
      </w:r>
      <w:proofErr w:type="gramStart"/>
      <w:r w:rsidRPr="001A7EEA">
        <w:rPr>
          <w:b/>
          <w:sz w:val="24"/>
          <w:szCs w:val="24"/>
        </w:rPr>
        <w:t>экономических и  правовых механизмов</w:t>
      </w:r>
      <w:proofErr w:type="gramEnd"/>
      <w:r w:rsidRPr="001A7EEA">
        <w:rPr>
          <w:b/>
          <w:sz w:val="24"/>
          <w:szCs w:val="24"/>
        </w:rPr>
        <w:t xml:space="preserve"> развития культуры.</w:t>
      </w:r>
    </w:p>
    <w:p w:rsidR="00C75766" w:rsidRPr="001A7EEA" w:rsidRDefault="00C75766" w:rsidP="00C75766">
      <w:pPr>
        <w:pStyle w:val="ListParagraph1"/>
        <w:numPr>
          <w:ilvl w:val="0"/>
          <w:numId w:val="1"/>
        </w:numPr>
        <w:ind w:left="67" w:firstLine="0"/>
        <w:jc w:val="both"/>
        <w:rPr>
          <w:b/>
          <w:sz w:val="24"/>
          <w:szCs w:val="24"/>
        </w:rPr>
      </w:pPr>
      <w:r w:rsidRPr="001A7EEA">
        <w:rPr>
          <w:b/>
          <w:sz w:val="24"/>
          <w:szCs w:val="24"/>
        </w:rPr>
        <w:t>Соотношение средней заработной платы работников культуры к  средней заработной плате по экономике Свердловской области</w:t>
      </w:r>
    </w:p>
    <w:p w:rsidR="00C75766" w:rsidRPr="001A7EEA" w:rsidRDefault="00C75766" w:rsidP="00C7576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EEA">
        <w:rPr>
          <w:rFonts w:ascii="Times New Roman" w:hAnsi="Times New Roman" w:cs="Times New Roman"/>
          <w:b/>
          <w:sz w:val="24"/>
          <w:szCs w:val="24"/>
        </w:rPr>
        <w:t>6) Среднесписочная численность работников учреждений культуры</w:t>
      </w:r>
    </w:p>
    <w:p w:rsidR="00C75766" w:rsidRPr="001A7EEA" w:rsidRDefault="00C75766">
      <w:pPr>
        <w:rPr>
          <w:b/>
          <w:sz w:val="24"/>
          <w:szCs w:val="24"/>
        </w:rPr>
      </w:pPr>
    </w:p>
    <w:p w:rsidR="00C75766" w:rsidRPr="001A7EEA" w:rsidRDefault="00C75766">
      <w:pPr>
        <w:rPr>
          <w:b/>
          <w:sz w:val="24"/>
          <w:szCs w:val="24"/>
        </w:rPr>
      </w:pPr>
    </w:p>
    <w:p w:rsidR="00FA5F87" w:rsidRPr="001A7EEA" w:rsidRDefault="00FA5F87">
      <w:pPr>
        <w:rPr>
          <w:b/>
          <w:sz w:val="24"/>
          <w:szCs w:val="24"/>
        </w:rPr>
      </w:pPr>
    </w:p>
    <w:p w:rsidR="00FA5F87" w:rsidRPr="001A7EEA" w:rsidRDefault="00FA5F87">
      <w:pPr>
        <w:rPr>
          <w:b/>
          <w:sz w:val="24"/>
          <w:szCs w:val="24"/>
        </w:rPr>
      </w:pPr>
    </w:p>
    <w:p w:rsidR="00FA5F87" w:rsidRPr="001A7EEA" w:rsidRDefault="00FA5F87">
      <w:pPr>
        <w:rPr>
          <w:b/>
          <w:sz w:val="24"/>
          <w:szCs w:val="24"/>
        </w:rPr>
      </w:pPr>
    </w:p>
    <w:p w:rsidR="00FA5F87" w:rsidRPr="001A7EEA" w:rsidRDefault="00FA5F87">
      <w:pPr>
        <w:rPr>
          <w:b/>
          <w:sz w:val="24"/>
          <w:szCs w:val="24"/>
        </w:rPr>
      </w:pPr>
    </w:p>
    <w:p w:rsidR="00FA5F87" w:rsidRPr="001A7EEA" w:rsidRDefault="00FA5F87">
      <w:pPr>
        <w:rPr>
          <w:b/>
          <w:sz w:val="24"/>
          <w:szCs w:val="24"/>
        </w:rPr>
      </w:pPr>
    </w:p>
    <w:p w:rsidR="00FA5F87" w:rsidRPr="001A7EEA" w:rsidRDefault="00FA5F87" w:rsidP="00FA5F87">
      <w:pPr>
        <w:jc w:val="center"/>
        <w:rPr>
          <w:b/>
          <w:sz w:val="24"/>
          <w:szCs w:val="24"/>
          <w:u w:val="single"/>
        </w:rPr>
      </w:pPr>
      <w:r w:rsidRPr="001A7EEA">
        <w:rPr>
          <w:b/>
          <w:sz w:val="24"/>
          <w:szCs w:val="24"/>
          <w:u w:val="single"/>
        </w:rPr>
        <w:lastRenderedPageBreak/>
        <w:t>Рассмотреть вопросы у главы муниципального образования</w:t>
      </w:r>
    </w:p>
    <w:p w:rsidR="00FA5F87" w:rsidRPr="001A7EEA" w:rsidRDefault="00FA5F87" w:rsidP="00FA5F87">
      <w:pPr>
        <w:jc w:val="center"/>
        <w:rPr>
          <w:b/>
          <w:sz w:val="24"/>
          <w:szCs w:val="24"/>
          <w:u w:val="single"/>
        </w:rPr>
      </w:pPr>
    </w:p>
    <w:p w:rsidR="00FA5F87" w:rsidRPr="001A7EEA" w:rsidRDefault="00FA5F87" w:rsidP="00FA5F87">
      <w:pPr>
        <w:jc w:val="center"/>
        <w:rPr>
          <w:b/>
          <w:sz w:val="24"/>
          <w:szCs w:val="24"/>
          <w:u w:val="single"/>
        </w:rPr>
      </w:pPr>
    </w:p>
    <w:p w:rsidR="00FA5F87" w:rsidRPr="001A7EEA" w:rsidRDefault="00FA5F87">
      <w:pPr>
        <w:rPr>
          <w:b/>
          <w:sz w:val="24"/>
          <w:szCs w:val="24"/>
        </w:rPr>
      </w:pPr>
    </w:p>
    <w:tbl>
      <w:tblPr>
        <w:tblStyle w:val="a3"/>
        <w:tblW w:w="0" w:type="auto"/>
        <w:tblInd w:w="680" w:type="dxa"/>
        <w:tblLook w:val="04A0" w:firstRow="1" w:lastRow="0" w:firstColumn="1" w:lastColumn="0" w:noHBand="0" w:noVBand="1"/>
      </w:tblPr>
      <w:tblGrid>
        <w:gridCol w:w="846"/>
        <w:gridCol w:w="9523"/>
        <w:gridCol w:w="1777"/>
        <w:gridCol w:w="1960"/>
      </w:tblGrid>
      <w:tr w:rsidR="004C3CB3" w:rsidRPr="001A7EEA" w:rsidTr="004C3CB3">
        <w:tc>
          <w:tcPr>
            <w:tcW w:w="846" w:type="dxa"/>
          </w:tcPr>
          <w:p w:rsidR="004C3CB3" w:rsidRPr="001A7EEA" w:rsidRDefault="004C3CB3" w:rsidP="00FA5F87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№</w:t>
            </w:r>
          </w:p>
          <w:p w:rsidR="004C3CB3" w:rsidRPr="001A7EEA" w:rsidRDefault="004C3CB3" w:rsidP="00FA5F87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п.п.</w:t>
            </w:r>
          </w:p>
        </w:tc>
        <w:tc>
          <w:tcPr>
            <w:tcW w:w="9523" w:type="dxa"/>
          </w:tcPr>
          <w:p w:rsidR="004C3CB3" w:rsidRPr="001A7EEA" w:rsidRDefault="004C3CB3" w:rsidP="00FA5F87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 xml:space="preserve"> Наименование мероприятия</w:t>
            </w:r>
          </w:p>
        </w:tc>
        <w:tc>
          <w:tcPr>
            <w:tcW w:w="1777" w:type="dxa"/>
          </w:tcPr>
          <w:p w:rsidR="004C3CB3" w:rsidRPr="001A7EEA" w:rsidRDefault="004C3CB3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60" w:type="dxa"/>
          </w:tcPr>
          <w:p w:rsidR="004C3CB3" w:rsidRPr="001A7EEA" w:rsidRDefault="004C3CB3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4C3CB3" w:rsidRPr="001A7EEA" w:rsidTr="004C3CB3">
        <w:tc>
          <w:tcPr>
            <w:tcW w:w="846" w:type="dxa"/>
          </w:tcPr>
          <w:p w:rsidR="004C3CB3" w:rsidRPr="001A7EEA" w:rsidRDefault="004C3CB3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23" w:type="dxa"/>
          </w:tcPr>
          <w:p w:rsidR="004C3CB3" w:rsidRPr="001A7EEA" w:rsidRDefault="004C3CB3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 xml:space="preserve">О ходе подготовки мероприятия, посвященного </w:t>
            </w:r>
            <w:proofErr w:type="spellStart"/>
            <w:r w:rsidRPr="001A7EEA">
              <w:rPr>
                <w:b/>
                <w:sz w:val="24"/>
                <w:szCs w:val="24"/>
              </w:rPr>
              <w:t>Г.А.Речкалову</w:t>
            </w:r>
            <w:proofErr w:type="spellEnd"/>
            <w:r w:rsidRPr="001A7EEA">
              <w:rPr>
                <w:b/>
                <w:sz w:val="24"/>
                <w:szCs w:val="24"/>
              </w:rPr>
              <w:t xml:space="preserve"> и героям земли </w:t>
            </w:r>
            <w:proofErr w:type="spellStart"/>
            <w:r w:rsidRPr="001A7EEA">
              <w:rPr>
                <w:b/>
                <w:sz w:val="24"/>
                <w:szCs w:val="24"/>
              </w:rPr>
              <w:t>Ирбитской</w:t>
            </w:r>
            <w:proofErr w:type="spellEnd"/>
            <w:r w:rsidRPr="001A7EEA">
              <w:rPr>
                <w:b/>
                <w:sz w:val="24"/>
                <w:szCs w:val="24"/>
              </w:rPr>
              <w:t xml:space="preserve"> «Пока мы песни на земле поем…»</w:t>
            </w:r>
          </w:p>
        </w:tc>
        <w:tc>
          <w:tcPr>
            <w:tcW w:w="1777" w:type="dxa"/>
          </w:tcPr>
          <w:p w:rsidR="004C3CB3" w:rsidRPr="001A7EEA" w:rsidRDefault="004C3CB3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960" w:type="dxa"/>
          </w:tcPr>
          <w:p w:rsidR="004C3CB3" w:rsidRPr="001A7EEA" w:rsidRDefault="004C3CB3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Баталова Т.А.</w:t>
            </w:r>
          </w:p>
        </w:tc>
      </w:tr>
      <w:tr w:rsidR="004C3CB3" w:rsidRPr="001A7EEA" w:rsidTr="004C3CB3">
        <w:tc>
          <w:tcPr>
            <w:tcW w:w="846" w:type="dxa"/>
          </w:tcPr>
          <w:p w:rsidR="004C3CB3" w:rsidRPr="001A7EEA" w:rsidRDefault="004C3CB3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23" w:type="dxa"/>
          </w:tcPr>
          <w:p w:rsidR="004C3CB3" w:rsidRPr="001A7EEA" w:rsidRDefault="004C3CB3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 ходе подготовки Дня района «Россия, вперед»</w:t>
            </w:r>
          </w:p>
        </w:tc>
        <w:tc>
          <w:tcPr>
            <w:tcW w:w="1777" w:type="dxa"/>
          </w:tcPr>
          <w:p w:rsidR="004C3CB3" w:rsidRPr="001A7EEA" w:rsidRDefault="004C3CB3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960" w:type="dxa"/>
          </w:tcPr>
          <w:p w:rsidR="004C3CB3" w:rsidRPr="001A7EEA" w:rsidRDefault="004C3CB3">
            <w:pPr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1A7EEA">
              <w:rPr>
                <w:b/>
                <w:sz w:val="24"/>
                <w:szCs w:val="24"/>
              </w:rPr>
              <w:t>Бердюгина</w:t>
            </w:r>
            <w:proofErr w:type="spellEnd"/>
            <w:r w:rsidRPr="001A7EEA">
              <w:rPr>
                <w:b/>
                <w:sz w:val="24"/>
                <w:szCs w:val="24"/>
              </w:rPr>
              <w:t xml:space="preserve"> С.В.</w:t>
            </w:r>
          </w:p>
        </w:tc>
      </w:tr>
      <w:tr w:rsidR="004C3CB3" w:rsidRPr="001A7EEA" w:rsidTr="004C3CB3">
        <w:tc>
          <w:tcPr>
            <w:tcW w:w="846" w:type="dxa"/>
          </w:tcPr>
          <w:p w:rsidR="004C3CB3" w:rsidRPr="001A7EEA" w:rsidRDefault="004C3CB3" w:rsidP="00B70A76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23" w:type="dxa"/>
          </w:tcPr>
          <w:p w:rsidR="004C3CB3" w:rsidRPr="001A7EEA" w:rsidRDefault="004C3CB3" w:rsidP="00B70A76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 проведении   Года  российского кино в сфере культуры Ирбитского МО</w:t>
            </w:r>
          </w:p>
        </w:tc>
        <w:tc>
          <w:tcPr>
            <w:tcW w:w="1777" w:type="dxa"/>
          </w:tcPr>
          <w:p w:rsidR="004C3CB3" w:rsidRPr="001A7EEA" w:rsidRDefault="004C3CB3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960" w:type="dxa"/>
          </w:tcPr>
          <w:p w:rsidR="004C3CB3" w:rsidRPr="001A7EEA" w:rsidRDefault="004C3CB3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Баталова Т.А.</w:t>
            </w:r>
          </w:p>
        </w:tc>
      </w:tr>
      <w:tr w:rsidR="004C3CB3" w:rsidRPr="001A7EEA" w:rsidTr="004C3CB3">
        <w:tc>
          <w:tcPr>
            <w:tcW w:w="846" w:type="dxa"/>
          </w:tcPr>
          <w:p w:rsidR="004C3CB3" w:rsidRPr="001A7EEA" w:rsidRDefault="004C3CB3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23" w:type="dxa"/>
          </w:tcPr>
          <w:p w:rsidR="004C3CB3" w:rsidRPr="001A7EEA" w:rsidRDefault="004C3CB3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 ходе подготовки праздничного мероприятия, посвященного Дню ВВС</w:t>
            </w:r>
          </w:p>
        </w:tc>
        <w:tc>
          <w:tcPr>
            <w:tcW w:w="1777" w:type="dxa"/>
          </w:tcPr>
          <w:p w:rsidR="004C3CB3" w:rsidRPr="001A7EEA" w:rsidRDefault="004C3CB3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1960" w:type="dxa"/>
          </w:tcPr>
          <w:p w:rsidR="004C3CB3" w:rsidRPr="001A7EEA" w:rsidRDefault="004C3CB3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Баталова Т.А.</w:t>
            </w:r>
          </w:p>
        </w:tc>
      </w:tr>
    </w:tbl>
    <w:p w:rsidR="00FA5F87" w:rsidRPr="001A7EEA" w:rsidRDefault="00FA5F87">
      <w:pPr>
        <w:rPr>
          <w:b/>
          <w:sz w:val="24"/>
          <w:szCs w:val="24"/>
        </w:rPr>
      </w:pPr>
    </w:p>
    <w:p w:rsidR="00FA5F87" w:rsidRPr="001A7EEA" w:rsidRDefault="004C3CB3" w:rsidP="004C3CB3">
      <w:pPr>
        <w:jc w:val="center"/>
        <w:rPr>
          <w:b/>
          <w:sz w:val="24"/>
          <w:szCs w:val="24"/>
          <w:u w:val="single"/>
        </w:rPr>
      </w:pPr>
      <w:r w:rsidRPr="001A7EEA">
        <w:rPr>
          <w:b/>
          <w:sz w:val="24"/>
          <w:szCs w:val="24"/>
          <w:u w:val="single"/>
        </w:rPr>
        <w:t xml:space="preserve"> Рассмотреть вопросы на аппаратных совещаниях, с участием председателей территориальных администраций</w:t>
      </w:r>
    </w:p>
    <w:p w:rsidR="004C3CB3" w:rsidRPr="001A7EEA" w:rsidRDefault="004C3CB3" w:rsidP="004C3CB3">
      <w:pPr>
        <w:jc w:val="center"/>
        <w:rPr>
          <w:b/>
          <w:sz w:val="24"/>
          <w:szCs w:val="24"/>
          <w:u w:val="single"/>
        </w:rPr>
      </w:pPr>
    </w:p>
    <w:p w:rsidR="004C3CB3" w:rsidRPr="001A7EEA" w:rsidRDefault="004C3CB3" w:rsidP="004C3CB3">
      <w:pPr>
        <w:jc w:val="center"/>
        <w:rPr>
          <w:b/>
          <w:sz w:val="24"/>
          <w:szCs w:val="24"/>
          <w:u w:val="single"/>
        </w:rPr>
      </w:pPr>
    </w:p>
    <w:p w:rsidR="004C3CB3" w:rsidRPr="001A7EEA" w:rsidRDefault="004C3CB3" w:rsidP="004C3CB3">
      <w:pPr>
        <w:jc w:val="center"/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tblInd w:w="680" w:type="dxa"/>
        <w:tblLook w:val="04A0" w:firstRow="1" w:lastRow="0" w:firstColumn="1" w:lastColumn="0" w:noHBand="0" w:noVBand="1"/>
      </w:tblPr>
      <w:tblGrid>
        <w:gridCol w:w="846"/>
        <w:gridCol w:w="6206"/>
        <w:gridCol w:w="3527"/>
        <w:gridCol w:w="3527"/>
      </w:tblGrid>
      <w:tr w:rsidR="004C3CB3" w:rsidRPr="001A7EEA" w:rsidTr="004C3CB3">
        <w:tc>
          <w:tcPr>
            <w:tcW w:w="846" w:type="dxa"/>
          </w:tcPr>
          <w:p w:rsidR="004C3CB3" w:rsidRPr="001A7EEA" w:rsidRDefault="004C3CB3" w:rsidP="004C3CB3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№</w:t>
            </w:r>
          </w:p>
          <w:p w:rsidR="004C3CB3" w:rsidRPr="001A7EEA" w:rsidRDefault="004C3CB3" w:rsidP="004C3CB3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п.п.</w:t>
            </w:r>
          </w:p>
        </w:tc>
        <w:tc>
          <w:tcPr>
            <w:tcW w:w="6206" w:type="dxa"/>
          </w:tcPr>
          <w:p w:rsidR="004C3CB3" w:rsidRPr="001A7EEA" w:rsidRDefault="004C3CB3" w:rsidP="004C3CB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27" w:type="dxa"/>
          </w:tcPr>
          <w:p w:rsidR="004C3CB3" w:rsidRPr="001A7EEA" w:rsidRDefault="004C3CB3" w:rsidP="004C3CB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527" w:type="dxa"/>
          </w:tcPr>
          <w:p w:rsidR="004C3CB3" w:rsidRPr="001A7EEA" w:rsidRDefault="004C3CB3" w:rsidP="004C3CB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4C3CB3" w:rsidRPr="001A7EEA" w:rsidTr="004C3CB3">
        <w:tc>
          <w:tcPr>
            <w:tcW w:w="846" w:type="dxa"/>
          </w:tcPr>
          <w:p w:rsidR="004C3CB3" w:rsidRPr="001A7EEA" w:rsidRDefault="004C3CB3" w:rsidP="004C3CB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06" w:type="dxa"/>
          </w:tcPr>
          <w:p w:rsidR="004C3CB3" w:rsidRPr="001A7EEA" w:rsidRDefault="004C3CB3" w:rsidP="004C3CB3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 xml:space="preserve">Итоги конкурса «Служу Отечеству», </w:t>
            </w:r>
            <w:proofErr w:type="gramStart"/>
            <w:r w:rsidRPr="001A7EEA">
              <w:rPr>
                <w:b/>
                <w:sz w:val="24"/>
                <w:szCs w:val="24"/>
              </w:rPr>
              <w:t>посвященный</w:t>
            </w:r>
            <w:proofErr w:type="gramEnd"/>
            <w:r w:rsidRPr="001A7EEA">
              <w:rPr>
                <w:b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3527" w:type="dxa"/>
          </w:tcPr>
          <w:p w:rsidR="004C3CB3" w:rsidRPr="001A7EEA" w:rsidRDefault="004C3CB3" w:rsidP="004C3CB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527" w:type="dxa"/>
          </w:tcPr>
          <w:p w:rsidR="004C3CB3" w:rsidRPr="001A7EEA" w:rsidRDefault="004C3CB3" w:rsidP="004C3CB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Рыжова И.В.</w:t>
            </w:r>
          </w:p>
        </w:tc>
      </w:tr>
      <w:tr w:rsidR="004C3CB3" w:rsidRPr="001A7EEA" w:rsidTr="004C3CB3">
        <w:tc>
          <w:tcPr>
            <w:tcW w:w="846" w:type="dxa"/>
          </w:tcPr>
          <w:p w:rsidR="004C3CB3" w:rsidRPr="001A7EEA" w:rsidRDefault="004C3CB3" w:rsidP="004C3CB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06" w:type="dxa"/>
          </w:tcPr>
          <w:p w:rsidR="004C3CB3" w:rsidRPr="001A7EEA" w:rsidRDefault="004C3CB3" w:rsidP="004C3CB3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Итоги фестиваля «Венок дружбы»</w:t>
            </w:r>
          </w:p>
        </w:tc>
        <w:tc>
          <w:tcPr>
            <w:tcW w:w="3527" w:type="dxa"/>
          </w:tcPr>
          <w:p w:rsidR="004C3CB3" w:rsidRPr="001A7EEA" w:rsidRDefault="004C3CB3" w:rsidP="004C3CB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3527" w:type="dxa"/>
          </w:tcPr>
          <w:p w:rsidR="004C3CB3" w:rsidRPr="001A7EEA" w:rsidRDefault="004C3CB3" w:rsidP="004C3CB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 xml:space="preserve"> Баталова Т.А</w:t>
            </w:r>
          </w:p>
        </w:tc>
      </w:tr>
      <w:tr w:rsidR="004C3CB3" w:rsidRPr="001A7EEA" w:rsidTr="004C3CB3">
        <w:tc>
          <w:tcPr>
            <w:tcW w:w="846" w:type="dxa"/>
          </w:tcPr>
          <w:p w:rsidR="004C3CB3" w:rsidRPr="001A7EEA" w:rsidRDefault="004C3CB3" w:rsidP="004C3CB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06" w:type="dxa"/>
          </w:tcPr>
          <w:p w:rsidR="004C3CB3" w:rsidRPr="001A7EEA" w:rsidRDefault="004C3CB3" w:rsidP="004C3CB3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Итоги районного фестиваля «Русь песенная, Русь мастеровая»</w:t>
            </w:r>
          </w:p>
        </w:tc>
        <w:tc>
          <w:tcPr>
            <w:tcW w:w="3527" w:type="dxa"/>
          </w:tcPr>
          <w:p w:rsidR="004C3CB3" w:rsidRPr="001A7EEA" w:rsidRDefault="004C3CB3" w:rsidP="004C3CB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3527" w:type="dxa"/>
          </w:tcPr>
          <w:p w:rsidR="004C3CB3" w:rsidRPr="001A7EEA" w:rsidRDefault="004C3CB3" w:rsidP="004C3CB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7EEA">
              <w:rPr>
                <w:b/>
                <w:sz w:val="24"/>
                <w:szCs w:val="24"/>
              </w:rPr>
              <w:t>Бердюгина</w:t>
            </w:r>
            <w:proofErr w:type="spellEnd"/>
            <w:r w:rsidRPr="001A7EEA">
              <w:rPr>
                <w:b/>
                <w:sz w:val="24"/>
                <w:szCs w:val="24"/>
              </w:rPr>
              <w:t xml:space="preserve"> С.В.</w:t>
            </w:r>
          </w:p>
        </w:tc>
      </w:tr>
    </w:tbl>
    <w:p w:rsidR="004C3CB3" w:rsidRPr="001A7EEA" w:rsidRDefault="004C3CB3" w:rsidP="004C3CB3">
      <w:pPr>
        <w:jc w:val="center"/>
        <w:rPr>
          <w:b/>
          <w:sz w:val="24"/>
          <w:szCs w:val="24"/>
        </w:rPr>
      </w:pPr>
    </w:p>
    <w:p w:rsidR="00FA5F87" w:rsidRPr="001A7EEA" w:rsidRDefault="00FA5F87">
      <w:pPr>
        <w:rPr>
          <w:b/>
          <w:sz w:val="24"/>
          <w:szCs w:val="24"/>
        </w:rPr>
      </w:pPr>
    </w:p>
    <w:p w:rsidR="00FA5F87" w:rsidRPr="001A7EEA" w:rsidRDefault="00FA5F87">
      <w:pPr>
        <w:rPr>
          <w:b/>
          <w:sz w:val="24"/>
          <w:szCs w:val="24"/>
        </w:rPr>
      </w:pPr>
    </w:p>
    <w:p w:rsidR="00FA5F87" w:rsidRPr="001A7EEA" w:rsidRDefault="00FA5F87">
      <w:pPr>
        <w:rPr>
          <w:b/>
          <w:sz w:val="24"/>
          <w:szCs w:val="24"/>
        </w:rPr>
      </w:pPr>
    </w:p>
    <w:p w:rsidR="00FA5F87" w:rsidRPr="001A7EEA" w:rsidRDefault="00FA5F87" w:rsidP="004C3CB3">
      <w:pPr>
        <w:ind w:left="0" w:firstLine="0"/>
        <w:rPr>
          <w:b/>
          <w:sz w:val="24"/>
          <w:szCs w:val="24"/>
        </w:rPr>
      </w:pPr>
    </w:p>
    <w:p w:rsidR="00FA5F87" w:rsidRPr="001A7EEA" w:rsidRDefault="00FA5F87">
      <w:pPr>
        <w:rPr>
          <w:b/>
          <w:sz w:val="24"/>
          <w:szCs w:val="24"/>
        </w:rPr>
      </w:pPr>
    </w:p>
    <w:p w:rsidR="00C75766" w:rsidRPr="001A7EEA" w:rsidRDefault="00C75766" w:rsidP="00C75766">
      <w:pPr>
        <w:ind w:left="0" w:firstLine="0"/>
        <w:rPr>
          <w:b/>
          <w:sz w:val="24"/>
          <w:szCs w:val="24"/>
        </w:rPr>
      </w:pPr>
    </w:p>
    <w:p w:rsidR="004C3CB3" w:rsidRPr="001A7EEA" w:rsidRDefault="004C3CB3" w:rsidP="00C75766">
      <w:pPr>
        <w:ind w:left="0" w:firstLine="0"/>
        <w:jc w:val="center"/>
        <w:rPr>
          <w:b/>
          <w:sz w:val="24"/>
          <w:szCs w:val="24"/>
          <w:u w:val="single"/>
        </w:rPr>
      </w:pPr>
    </w:p>
    <w:p w:rsidR="00181966" w:rsidRPr="001A7EEA" w:rsidRDefault="00181966" w:rsidP="00C75766">
      <w:pPr>
        <w:ind w:left="0" w:firstLine="0"/>
        <w:jc w:val="center"/>
        <w:rPr>
          <w:b/>
          <w:sz w:val="24"/>
          <w:szCs w:val="24"/>
          <w:u w:val="single"/>
        </w:rPr>
      </w:pPr>
      <w:r w:rsidRPr="001A7EEA">
        <w:rPr>
          <w:b/>
          <w:sz w:val="24"/>
          <w:szCs w:val="24"/>
          <w:u w:val="single"/>
        </w:rPr>
        <w:lastRenderedPageBreak/>
        <w:t>Заслушать вопросы на Совет Управления культуры</w:t>
      </w:r>
    </w:p>
    <w:p w:rsidR="00181966" w:rsidRPr="001A7EEA" w:rsidRDefault="00181966" w:rsidP="00C75766">
      <w:pPr>
        <w:ind w:left="0" w:firstLine="0"/>
        <w:jc w:val="center"/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40"/>
        <w:gridCol w:w="4929"/>
      </w:tblGrid>
      <w:tr w:rsidR="00181966" w:rsidRPr="001A7EEA" w:rsidTr="00181966">
        <w:tc>
          <w:tcPr>
            <w:tcW w:w="817" w:type="dxa"/>
          </w:tcPr>
          <w:p w:rsidR="00181966" w:rsidRPr="001A7EEA" w:rsidRDefault="00181966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№</w:t>
            </w:r>
          </w:p>
          <w:p w:rsidR="00181966" w:rsidRPr="001A7EEA" w:rsidRDefault="00181966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A7EEA">
              <w:rPr>
                <w:b/>
                <w:sz w:val="24"/>
                <w:szCs w:val="24"/>
              </w:rPr>
              <w:t>п</w:t>
            </w:r>
            <w:proofErr w:type="gramEnd"/>
            <w:r w:rsidRPr="001A7EEA">
              <w:rPr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9040" w:type="dxa"/>
          </w:tcPr>
          <w:p w:rsidR="00181966" w:rsidRPr="001A7EEA" w:rsidRDefault="00181966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29" w:type="dxa"/>
          </w:tcPr>
          <w:p w:rsidR="00181966" w:rsidRPr="001A7EEA" w:rsidRDefault="00181966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181966" w:rsidRPr="001A7EEA" w:rsidTr="00181966">
        <w:tc>
          <w:tcPr>
            <w:tcW w:w="817" w:type="dxa"/>
          </w:tcPr>
          <w:p w:rsidR="00181966" w:rsidRPr="001A7EEA" w:rsidRDefault="00181966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40" w:type="dxa"/>
          </w:tcPr>
          <w:p w:rsidR="00181966" w:rsidRPr="001A7EEA" w:rsidRDefault="00181966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 выполнении муниципального задания подведомственных учреждений культуры: МБУ ЦБС, КЦ им Речкалова</w:t>
            </w:r>
          </w:p>
        </w:tc>
        <w:tc>
          <w:tcPr>
            <w:tcW w:w="4929" w:type="dxa"/>
          </w:tcPr>
          <w:p w:rsidR="00181966" w:rsidRPr="001A7EEA" w:rsidRDefault="00955D88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  <w:lang w:val="en-US"/>
              </w:rPr>
              <w:t xml:space="preserve">II </w:t>
            </w:r>
            <w:r w:rsidR="00181966" w:rsidRPr="001A7EEA">
              <w:rPr>
                <w:b/>
                <w:sz w:val="24"/>
                <w:szCs w:val="24"/>
              </w:rPr>
              <w:t>квартал</w:t>
            </w:r>
          </w:p>
        </w:tc>
      </w:tr>
      <w:tr w:rsidR="00181966" w:rsidRPr="001A7EEA" w:rsidTr="00181966">
        <w:tc>
          <w:tcPr>
            <w:tcW w:w="817" w:type="dxa"/>
          </w:tcPr>
          <w:p w:rsidR="00181966" w:rsidRPr="001A7EEA" w:rsidRDefault="00181966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40" w:type="dxa"/>
          </w:tcPr>
          <w:p w:rsidR="00181966" w:rsidRPr="001A7EEA" w:rsidRDefault="00181966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 выполнении муниципального задания подведомственных учреждений культуры: МБУ ЦКС, КЦ «Парад»</w:t>
            </w:r>
          </w:p>
        </w:tc>
        <w:tc>
          <w:tcPr>
            <w:tcW w:w="4929" w:type="dxa"/>
          </w:tcPr>
          <w:p w:rsidR="00181966" w:rsidRPr="001A7EEA" w:rsidRDefault="00955D88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  <w:lang w:val="en-US"/>
              </w:rPr>
              <w:t>III</w:t>
            </w:r>
            <w:r w:rsidR="00181966" w:rsidRPr="001A7EEA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181966" w:rsidRPr="001A7EEA" w:rsidTr="00181966">
        <w:tc>
          <w:tcPr>
            <w:tcW w:w="817" w:type="dxa"/>
          </w:tcPr>
          <w:p w:rsidR="00181966" w:rsidRPr="001A7EEA" w:rsidRDefault="00181966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40" w:type="dxa"/>
          </w:tcPr>
          <w:p w:rsidR="00181966" w:rsidRPr="001A7EEA" w:rsidRDefault="00181966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 выполнении муниципального задания подведомственных учреждений культуры: ЗДМШ</w:t>
            </w:r>
            <w:proofErr w:type="gramStart"/>
            <w:r w:rsidRPr="001A7EEA">
              <w:rPr>
                <w:b/>
                <w:sz w:val="24"/>
                <w:szCs w:val="24"/>
              </w:rPr>
              <w:t>,И</w:t>
            </w:r>
            <w:proofErr w:type="gramEnd"/>
            <w:r w:rsidRPr="001A7EEA">
              <w:rPr>
                <w:b/>
                <w:sz w:val="24"/>
                <w:szCs w:val="24"/>
              </w:rPr>
              <w:t>РДШИ</w:t>
            </w:r>
          </w:p>
        </w:tc>
        <w:tc>
          <w:tcPr>
            <w:tcW w:w="4929" w:type="dxa"/>
          </w:tcPr>
          <w:p w:rsidR="00181966" w:rsidRPr="001A7EEA" w:rsidRDefault="00955D88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  <w:lang w:val="en-US"/>
              </w:rPr>
              <w:t>III</w:t>
            </w:r>
            <w:r w:rsidR="00181966" w:rsidRPr="001A7EEA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181966" w:rsidRPr="001A7EEA" w:rsidTr="00181966">
        <w:tc>
          <w:tcPr>
            <w:tcW w:w="817" w:type="dxa"/>
          </w:tcPr>
          <w:p w:rsidR="00181966" w:rsidRPr="001A7EEA" w:rsidRDefault="00181966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40" w:type="dxa"/>
          </w:tcPr>
          <w:p w:rsidR="00181966" w:rsidRPr="001A7EEA" w:rsidRDefault="00181966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 xml:space="preserve">Организация </w:t>
            </w:r>
            <w:r w:rsidR="00393CDF" w:rsidRPr="001A7EEA">
              <w:rPr>
                <w:b/>
                <w:sz w:val="24"/>
                <w:szCs w:val="24"/>
              </w:rPr>
              <w:t>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4929" w:type="dxa"/>
          </w:tcPr>
          <w:p w:rsidR="00181966" w:rsidRPr="001A7EEA" w:rsidRDefault="00393CDF" w:rsidP="00955D8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 xml:space="preserve"> В </w:t>
            </w:r>
            <w:r w:rsidR="00955D88" w:rsidRPr="001A7EEA">
              <w:rPr>
                <w:b/>
                <w:sz w:val="24"/>
                <w:szCs w:val="24"/>
              </w:rPr>
              <w:t>течение года</w:t>
            </w:r>
            <w:r w:rsidR="00955D88" w:rsidRPr="001A7EE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181966" w:rsidRPr="001A7EEA" w:rsidTr="00181966">
        <w:tc>
          <w:tcPr>
            <w:tcW w:w="817" w:type="dxa"/>
          </w:tcPr>
          <w:p w:rsidR="00181966" w:rsidRPr="001A7EEA" w:rsidRDefault="00393CDF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40" w:type="dxa"/>
          </w:tcPr>
          <w:p w:rsidR="00181966" w:rsidRPr="001A7EEA" w:rsidRDefault="00393CDF" w:rsidP="00393CDF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 создании и ведении базы данных  по жанрам  народного творчества, в МБУ ЦКС, КЦ «Парад»</w:t>
            </w:r>
            <w:proofErr w:type="gramStart"/>
            <w:r w:rsidRPr="001A7EEA">
              <w:rPr>
                <w:b/>
                <w:sz w:val="24"/>
                <w:szCs w:val="24"/>
              </w:rPr>
              <w:t>.</w:t>
            </w:r>
            <w:proofErr w:type="gramEnd"/>
            <w:r w:rsidRPr="001A7EE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A7EEA">
              <w:rPr>
                <w:b/>
                <w:sz w:val="24"/>
                <w:szCs w:val="24"/>
              </w:rPr>
              <w:t>с</w:t>
            </w:r>
            <w:proofErr w:type="gramEnd"/>
            <w:r w:rsidRPr="001A7EEA">
              <w:rPr>
                <w:b/>
                <w:sz w:val="24"/>
                <w:szCs w:val="24"/>
              </w:rPr>
              <w:t xml:space="preserve">бор и фиксация на различных носителях  </w:t>
            </w:r>
          </w:p>
        </w:tc>
        <w:tc>
          <w:tcPr>
            <w:tcW w:w="4929" w:type="dxa"/>
          </w:tcPr>
          <w:p w:rsidR="00181966" w:rsidRPr="001A7EEA" w:rsidRDefault="00393CDF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июль</w:t>
            </w:r>
          </w:p>
        </w:tc>
      </w:tr>
      <w:tr w:rsidR="00181966" w:rsidRPr="001A7EEA" w:rsidTr="00181966">
        <w:tc>
          <w:tcPr>
            <w:tcW w:w="817" w:type="dxa"/>
          </w:tcPr>
          <w:p w:rsidR="00181966" w:rsidRPr="001A7EEA" w:rsidRDefault="00393CDF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40" w:type="dxa"/>
          </w:tcPr>
          <w:p w:rsidR="00181966" w:rsidRPr="001A7EEA" w:rsidRDefault="00393CDF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 результатах деятельности  учреждений, подведомственных Управлению культуры в рамках Года российского кино</w:t>
            </w:r>
          </w:p>
        </w:tc>
        <w:tc>
          <w:tcPr>
            <w:tcW w:w="4929" w:type="dxa"/>
          </w:tcPr>
          <w:p w:rsidR="00181966" w:rsidRPr="001A7EEA" w:rsidRDefault="00393CDF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В течение года</w:t>
            </w:r>
          </w:p>
        </w:tc>
      </w:tr>
      <w:tr w:rsidR="00181966" w:rsidRPr="001A7EEA" w:rsidTr="00181966">
        <w:tc>
          <w:tcPr>
            <w:tcW w:w="817" w:type="dxa"/>
          </w:tcPr>
          <w:p w:rsidR="00181966" w:rsidRPr="001A7EEA" w:rsidRDefault="00393CDF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40" w:type="dxa"/>
          </w:tcPr>
          <w:p w:rsidR="00181966" w:rsidRPr="001A7EEA" w:rsidRDefault="00393CDF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Предоставление услуг на платной основе в КЦ «Парад», КЦ им. Г.А.Речкалова, МБУ ЦКС</w:t>
            </w:r>
          </w:p>
        </w:tc>
        <w:tc>
          <w:tcPr>
            <w:tcW w:w="4929" w:type="dxa"/>
          </w:tcPr>
          <w:p w:rsidR="00181966" w:rsidRPr="001A7EEA" w:rsidRDefault="00393CDF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  <w:lang w:val="en-US"/>
              </w:rPr>
              <w:t xml:space="preserve">II-III </w:t>
            </w:r>
            <w:r w:rsidRPr="001A7EEA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393CDF" w:rsidRPr="001A7EEA" w:rsidTr="00181966">
        <w:tc>
          <w:tcPr>
            <w:tcW w:w="817" w:type="dxa"/>
          </w:tcPr>
          <w:p w:rsidR="00393CDF" w:rsidRPr="001A7EEA" w:rsidRDefault="00393CDF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40" w:type="dxa"/>
          </w:tcPr>
          <w:p w:rsidR="00393CDF" w:rsidRPr="001A7EEA" w:rsidRDefault="00393CDF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Об итогах участия в фестивалях, конкурсах, концертах районного уровня коллективов самодеятельного народного творчества МБУ ЦКС, КЦ «Парад»</w:t>
            </w:r>
          </w:p>
        </w:tc>
        <w:tc>
          <w:tcPr>
            <w:tcW w:w="4929" w:type="dxa"/>
          </w:tcPr>
          <w:p w:rsidR="00393CDF" w:rsidRPr="001A7EEA" w:rsidRDefault="00393CDF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  <w:lang w:val="en-US"/>
              </w:rPr>
              <w:t>II-III</w:t>
            </w:r>
            <w:r w:rsidRPr="001A7EEA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393CDF" w:rsidRPr="001A7EEA" w:rsidTr="00181966">
        <w:tc>
          <w:tcPr>
            <w:tcW w:w="817" w:type="dxa"/>
          </w:tcPr>
          <w:p w:rsidR="00393CDF" w:rsidRPr="001A7EEA" w:rsidRDefault="00393CDF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40" w:type="dxa"/>
          </w:tcPr>
          <w:p w:rsidR="00393CDF" w:rsidRPr="001A7EEA" w:rsidRDefault="00393CDF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Повышение квалификации руководителей и специалистов культурно-досуговой и библиотечной сферы</w:t>
            </w:r>
          </w:p>
        </w:tc>
        <w:tc>
          <w:tcPr>
            <w:tcW w:w="4929" w:type="dxa"/>
          </w:tcPr>
          <w:p w:rsidR="00393CDF" w:rsidRPr="001A7EEA" w:rsidRDefault="00393CDF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1A7EEA">
              <w:rPr>
                <w:b/>
                <w:sz w:val="24"/>
                <w:szCs w:val="24"/>
              </w:rPr>
              <w:t>квартал</w:t>
            </w:r>
          </w:p>
        </w:tc>
      </w:tr>
      <w:tr w:rsidR="00393CDF" w:rsidRPr="001A7EEA" w:rsidTr="00181966">
        <w:tc>
          <w:tcPr>
            <w:tcW w:w="817" w:type="dxa"/>
          </w:tcPr>
          <w:p w:rsidR="00393CDF" w:rsidRPr="001A7EEA" w:rsidRDefault="00393CDF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40" w:type="dxa"/>
          </w:tcPr>
          <w:p w:rsidR="00393CDF" w:rsidRPr="001A7EEA" w:rsidRDefault="00393CDF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Мониторинг деятельности культурно-досуговых учреждений, аналитическое обо</w:t>
            </w:r>
            <w:r w:rsidR="00955D88" w:rsidRPr="001A7EEA">
              <w:rPr>
                <w:b/>
                <w:sz w:val="24"/>
                <w:szCs w:val="24"/>
              </w:rPr>
              <w:t>б</w:t>
            </w:r>
            <w:r w:rsidRPr="001A7EEA">
              <w:rPr>
                <w:b/>
                <w:sz w:val="24"/>
                <w:szCs w:val="24"/>
              </w:rPr>
              <w:t>щение творческих, творческих и социокультурных процессов</w:t>
            </w:r>
          </w:p>
        </w:tc>
        <w:tc>
          <w:tcPr>
            <w:tcW w:w="4929" w:type="dxa"/>
          </w:tcPr>
          <w:p w:rsidR="00393CDF" w:rsidRPr="001A7EEA" w:rsidRDefault="00955D88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  <w:lang w:val="en-US"/>
              </w:rPr>
              <w:t>III</w:t>
            </w:r>
            <w:r w:rsidRPr="001A7EEA">
              <w:rPr>
                <w:b/>
                <w:sz w:val="24"/>
                <w:szCs w:val="24"/>
              </w:rPr>
              <w:t xml:space="preserve"> квартал</w:t>
            </w:r>
          </w:p>
        </w:tc>
      </w:tr>
    </w:tbl>
    <w:p w:rsidR="00181966" w:rsidRPr="001A7EEA" w:rsidRDefault="00181966" w:rsidP="00C75766">
      <w:pPr>
        <w:ind w:left="0" w:firstLine="0"/>
        <w:jc w:val="center"/>
        <w:rPr>
          <w:b/>
          <w:sz w:val="24"/>
          <w:szCs w:val="24"/>
          <w:u w:val="single"/>
        </w:rPr>
      </w:pPr>
      <w:r w:rsidRPr="001A7EEA">
        <w:rPr>
          <w:b/>
          <w:sz w:val="24"/>
          <w:szCs w:val="24"/>
          <w:u w:val="single"/>
        </w:rPr>
        <w:t xml:space="preserve"> </w:t>
      </w:r>
    </w:p>
    <w:p w:rsidR="00181966" w:rsidRPr="001A7EEA" w:rsidRDefault="00181966" w:rsidP="00C75766">
      <w:pPr>
        <w:ind w:left="0" w:firstLine="0"/>
        <w:jc w:val="center"/>
        <w:rPr>
          <w:b/>
          <w:sz w:val="24"/>
          <w:szCs w:val="24"/>
          <w:u w:val="single"/>
        </w:rPr>
      </w:pPr>
    </w:p>
    <w:p w:rsidR="00181966" w:rsidRPr="001A7EEA" w:rsidRDefault="00181966" w:rsidP="00C75766">
      <w:pPr>
        <w:ind w:left="0" w:firstLine="0"/>
        <w:jc w:val="center"/>
        <w:rPr>
          <w:b/>
          <w:sz w:val="24"/>
          <w:szCs w:val="24"/>
          <w:u w:val="single"/>
        </w:rPr>
      </w:pPr>
    </w:p>
    <w:p w:rsidR="00181966" w:rsidRPr="001A7EEA" w:rsidRDefault="00181966" w:rsidP="00C75766">
      <w:pPr>
        <w:ind w:left="0" w:firstLine="0"/>
        <w:jc w:val="center"/>
        <w:rPr>
          <w:b/>
          <w:sz w:val="24"/>
          <w:szCs w:val="24"/>
          <w:u w:val="single"/>
        </w:rPr>
      </w:pPr>
    </w:p>
    <w:p w:rsidR="00181966" w:rsidRPr="001A7EEA" w:rsidRDefault="00181966" w:rsidP="00C75766">
      <w:pPr>
        <w:ind w:left="0" w:firstLine="0"/>
        <w:jc w:val="center"/>
        <w:rPr>
          <w:b/>
          <w:sz w:val="24"/>
          <w:szCs w:val="24"/>
          <w:u w:val="single"/>
        </w:rPr>
      </w:pPr>
    </w:p>
    <w:p w:rsidR="00181966" w:rsidRPr="001A7EEA" w:rsidRDefault="00181966" w:rsidP="00C75766">
      <w:pPr>
        <w:ind w:left="0" w:firstLine="0"/>
        <w:jc w:val="center"/>
        <w:rPr>
          <w:b/>
          <w:sz w:val="24"/>
          <w:szCs w:val="24"/>
          <w:u w:val="single"/>
        </w:rPr>
      </w:pPr>
    </w:p>
    <w:p w:rsidR="00181966" w:rsidRPr="001A7EEA" w:rsidRDefault="00181966" w:rsidP="00955D88">
      <w:pPr>
        <w:ind w:left="0" w:firstLine="0"/>
        <w:rPr>
          <w:b/>
          <w:sz w:val="24"/>
          <w:szCs w:val="24"/>
          <w:u w:val="single"/>
        </w:rPr>
      </w:pPr>
    </w:p>
    <w:p w:rsidR="00955D88" w:rsidRPr="001A7EEA" w:rsidRDefault="00955D88" w:rsidP="00955D88">
      <w:pPr>
        <w:ind w:left="0" w:firstLine="0"/>
        <w:rPr>
          <w:b/>
          <w:sz w:val="24"/>
          <w:szCs w:val="24"/>
          <w:u w:val="single"/>
        </w:rPr>
      </w:pPr>
    </w:p>
    <w:p w:rsidR="004C3CB3" w:rsidRPr="001A7EEA" w:rsidRDefault="004C3CB3" w:rsidP="00C75766">
      <w:pPr>
        <w:ind w:left="0" w:firstLine="0"/>
        <w:jc w:val="center"/>
        <w:rPr>
          <w:b/>
          <w:sz w:val="24"/>
          <w:szCs w:val="24"/>
          <w:u w:val="single"/>
        </w:rPr>
      </w:pPr>
      <w:r w:rsidRPr="001A7EEA">
        <w:rPr>
          <w:b/>
          <w:sz w:val="24"/>
          <w:szCs w:val="24"/>
          <w:u w:val="single"/>
        </w:rPr>
        <w:lastRenderedPageBreak/>
        <w:t>КУЛЬТУРНО_ДОСУГОВАЯ ДЕЯТЕЛЬНОСТЬ</w:t>
      </w:r>
    </w:p>
    <w:p w:rsidR="004C3CB3" w:rsidRPr="001A7EEA" w:rsidRDefault="004C3CB3" w:rsidP="00C75766">
      <w:pPr>
        <w:ind w:left="0" w:firstLine="0"/>
        <w:jc w:val="center"/>
        <w:rPr>
          <w:b/>
          <w:sz w:val="24"/>
          <w:szCs w:val="24"/>
          <w:u w:val="single"/>
        </w:rPr>
      </w:pPr>
    </w:p>
    <w:p w:rsidR="00C75766" w:rsidRPr="001A7EEA" w:rsidRDefault="00C75766" w:rsidP="00C75766">
      <w:pPr>
        <w:ind w:left="0" w:firstLine="0"/>
        <w:jc w:val="center"/>
        <w:rPr>
          <w:b/>
          <w:sz w:val="24"/>
          <w:szCs w:val="24"/>
          <w:u w:val="single"/>
        </w:rPr>
      </w:pPr>
      <w:r w:rsidRPr="001A7EEA">
        <w:rPr>
          <w:b/>
          <w:sz w:val="24"/>
          <w:szCs w:val="24"/>
          <w:u w:val="single"/>
        </w:rPr>
        <w:t xml:space="preserve"> Областные и региональные мероприятия </w:t>
      </w:r>
    </w:p>
    <w:p w:rsidR="004C3CB3" w:rsidRPr="001A7EEA" w:rsidRDefault="004C3CB3" w:rsidP="00C75766">
      <w:pPr>
        <w:ind w:left="0" w:firstLine="0"/>
        <w:jc w:val="center"/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551"/>
        <w:gridCol w:w="2081"/>
        <w:gridCol w:w="2958"/>
      </w:tblGrid>
      <w:tr w:rsidR="00C75766" w:rsidRPr="001A7EEA" w:rsidTr="00D1059A">
        <w:tc>
          <w:tcPr>
            <w:tcW w:w="675" w:type="dxa"/>
          </w:tcPr>
          <w:p w:rsidR="00C75766" w:rsidRPr="001A7EEA" w:rsidRDefault="00C75766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№</w:t>
            </w:r>
          </w:p>
          <w:p w:rsidR="00C75766" w:rsidRPr="001A7EEA" w:rsidRDefault="00C75766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п.п.</w:t>
            </w:r>
          </w:p>
        </w:tc>
        <w:tc>
          <w:tcPr>
            <w:tcW w:w="6521" w:type="dxa"/>
          </w:tcPr>
          <w:p w:rsidR="00C75766" w:rsidRPr="001A7EEA" w:rsidRDefault="00C75766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C75766" w:rsidRPr="001A7EEA" w:rsidRDefault="00C75766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81" w:type="dxa"/>
          </w:tcPr>
          <w:p w:rsidR="00C75766" w:rsidRPr="001A7EEA" w:rsidRDefault="00C75766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958" w:type="dxa"/>
          </w:tcPr>
          <w:p w:rsidR="00C75766" w:rsidRPr="001A7EEA" w:rsidRDefault="00C75766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C75766" w:rsidRPr="001A7EEA" w:rsidTr="00D1059A">
        <w:tc>
          <w:tcPr>
            <w:tcW w:w="675" w:type="dxa"/>
          </w:tcPr>
          <w:p w:rsidR="00C75766" w:rsidRPr="001A7EEA" w:rsidRDefault="00C75766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C75766" w:rsidRPr="001A7EEA" w:rsidRDefault="00C75766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 xml:space="preserve">«Звездные россыпи» - </w:t>
            </w:r>
            <w:r w:rsidRPr="001A7EEA">
              <w:rPr>
                <w:b/>
                <w:sz w:val="24"/>
                <w:szCs w:val="24"/>
                <w:lang w:val="en-US"/>
              </w:rPr>
              <w:t>XVI</w:t>
            </w:r>
            <w:r w:rsidRPr="001A7EEA">
              <w:rPr>
                <w:b/>
                <w:sz w:val="24"/>
                <w:szCs w:val="24"/>
              </w:rPr>
              <w:t xml:space="preserve"> фестиваль-конкурс творческих коллективов (участие)</w:t>
            </w:r>
          </w:p>
        </w:tc>
        <w:tc>
          <w:tcPr>
            <w:tcW w:w="2551" w:type="dxa"/>
          </w:tcPr>
          <w:p w:rsidR="00C75766" w:rsidRPr="001A7EEA" w:rsidRDefault="00C75766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Г.Ирбит, ДК им</w:t>
            </w:r>
            <w:proofErr w:type="gramStart"/>
            <w:r w:rsidRPr="001A7EEA">
              <w:rPr>
                <w:b/>
                <w:sz w:val="24"/>
                <w:szCs w:val="24"/>
              </w:rPr>
              <w:t>.К</w:t>
            </w:r>
            <w:proofErr w:type="gramEnd"/>
            <w:r w:rsidRPr="001A7EEA">
              <w:rPr>
                <w:b/>
                <w:sz w:val="24"/>
                <w:szCs w:val="24"/>
              </w:rPr>
              <w:t>остевича</w:t>
            </w:r>
          </w:p>
        </w:tc>
        <w:tc>
          <w:tcPr>
            <w:tcW w:w="2081" w:type="dxa"/>
          </w:tcPr>
          <w:p w:rsidR="00C75766" w:rsidRPr="001A7EEA" w:rsidRDefault="00C75766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958" w:type="dxa"/>
          </w:tcPr>
          <w:p w:rsidR="00546CED" w:rsidRPr="001A7EEA" w:rsidRDefault="00C75766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МБУ ЦКС,</w:t>
            </w:r>
          </w:p>
          <w:p w:rsidR="00C75766" w:rsidRPr="001A7EEA" w:rsidRDefault="00C75766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КЦ «Парад»</w:t>
            </w:r>
            <w:r w:rsidR="000C5C8D">
              <w:rPr>
                <w:b/>
                <w:sz w:val="24"/>
                <w:szCs w:val="24"/>
              </w:rPr>
              <w:t>, ИРДШИ</w:t>
            </w:r>
          </w:p>
        </w:tc>
      </w:tr>
      <w:tr w:rsidR="00C75766" w:rsidRPr="001A7EEA" w:rsidTr="00D1059A">
        <w:tc>
          <w:tcPr>
            <w:tcW w:w="675" w:type="dxa"/>
          </w:tcPr>
          <w:p w:rsidR="00C75766" w:rsidRPr="001A7EEA" w:rsidRDefault="00C75766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C75766" w:rsidRPr="001A7EEA" w:rsidRDefault="00C75766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 xml:space="preserve">«Венок дружбы» - </w:t>
            </w:r>
            <w:r w:rsidRPr="001A7EEA">
              <w:rPr>
                <w:b/>
                <w:sz w:val="24"/>
                <w:szCs w:val="24"/>
                <w:lang w:val="en-US"/>
              </w:rPr>
              <w:t>XIV</w:t>
            </w:r>
            <w:r w:rsidRPr="001A7EEA">
              <w:rPr>
                <w:b/>
                <w:sz w:val="24"/>
                <w:szCs w:val="24"/>
              </w:rPr>
              <w:t xml:space="preserve"> областной</w:t>
            </w:r>
            <w:r w:rsidR="00546CED" w:rsidRPr="001A7EEA">
              <w:rPr>
                <w:b/>
                <w:sz w:val="24"/>
                <w:szCs w:val="24"/>
              </w:rPr>
              <w:t xml:space="preserve"> фестиваль национальных культур (Подготовка, проведение, участие)</w:t>
            </w:r>
          </w:p>
        </w:tc>
        <w:tc>
          <w:tcPr>
            <w:tcW w:w="2551" w:type="dxa"/>
          </w:tcPr>
          <w:p w:rsidR="00C75766" w:rsidRPr="001A7EEA" w:rsidRDefault="00546CE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7EEA">
              <w:rPr>
                <w:b/>
                <w:sz w:val="24"/>
                <w:szCs w:val="24"/>
              </w:rPr>
              <w:t>Ницинский</w:t>
            </w:r>
            <w:proofErr w:type="spellEnd"/>
            <w:r w:rsidRPr="001A7EEA">
              <w:rPr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2081" w:type="dxa"/>
          </w:tcPr>
          <w:p w:rsidR="00C75766" w:rsidRPr="001A7EEA" w:rsidRDefault="00546CE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28 мая</w:t>
            </w:r>
          </w:p>
        </w:tc>
        <w:tc>
          <w:tcPr>
            <w:tcW w:w="2958" w:type="dxa"/>
          </w:tcPr>
          <w:p w:rsidR="00C75766" w:rsidRPr="001A7EEA" w:rsidRDefault="00546CE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Управление культуры,</w:t>
            </w:r>
          </w:p>
          <w:p w:rsidR="00546CED" w:rsidRPr="001A7EEA" w:rsidRDefault="00546CED" w:rsidP="00546CE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МБУ ЦКС,</w:t>
            </w:r>
          </w:p>
          <w:p w:rsidR="00546CED" w:rsidRPr="001A7EEA" w:rsidRDefault="00546CED" w:rsidP="00546CE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КЦ «Парад»</w:t>
            </w:r>
          </w:p>
        </w:tc>
      </w:tr>
      <w:tr w:rsidR="00C75766" w:rsidRPr="001A7EEA" w:rsidTr="00D1059A">
        <w:tc>
          <w:tcPr>
            <w:tcW w:w="675" w:type="dxa"/>
          </w:tcPr>
          <w:p w:rsidR="00C75766" w:rsidRPr="001A7EEA" w:rsidRDefault="00546CE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C75766" w:rsidRPr="001A7EEA" w:rsidRDefault="00546CE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 xml:space="preserve">«Провинциальный городок» - </w:t>
            </w:r>
            <w:r w:rsidRPr="001A7EEA">
              <w:rPr>
                <w:b/>
                <w:sz w:val="24"/>
                <w:szCs w:val="24"/>
                <w:lang w:val="en-US"/>
              </w:rPr>
              <w:t>VI</w:t>
            </w:r>
            <w:r w:rsidRPr="001A7EEA">
              <w:rPr>
                <w:b/>
                <w:sz w:val="24"/>
                <w:szCs w:val="24"/>
              </w:rPr>
              <w:t xml:space="preserve"> областной фестиваль народного творчества (участие)</w:t>
            </w:r>
          </w:p>
        </w:tc>
        <w:tc>
          <w:tcPr>
            <w:tcW w:w="2551" w:type="dxa"/>
          </w:tcPr>
          <w:p w:rsidR="00C75766" w:rsidRPr="001A7EEA" w:rsidRDefault="00546CE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A7EEA">
              <w:rPr>
                <w:b/>
                <w:sz w:val="24"/>
                <w:szCs w:val="24"/>
              </w:rPr>
              <w:t>Пышминский</w:t>
            </w:r>
            <w:proofErr w:type="spellEnd"/>
            <w:r w:rsidRPr="001A7EEA">
              <w:rPr>
                <w:b/>
                <w:sz w:val="24"/>
                <w:szCs w:val="24"/>
              </w:rPr>
              <w:t xml:space="preserve"> ГО</w:t>
            </w:r>
          </w:p>
        </w:tc>
        <w:tc>
          <w:tcPr>
            <w:tcW w:w="2081" w:type="dxa"/>
          </w:tcPr>
          <w:p w:rsidR="00C75766" w:rsidRPr="001A7EEA" w:rsidRDefault="00546CE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958" w:type="dxa"/>
          </w:tcPr>
          <w:p w:rsidR="00546CED" w:rsidRPr="001A7EEA" w:rsidRDefault="00546CED" w:rsidP="00546CE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МБУ ЦКС,</w:t>
            </w:r>
          </w:p>
          <w:p w:rsidR="00C75766" w:rsidRPr="001A7EEA" w:rsidRDefault="00546CED" w:rsidP="00546CE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КЦ «Парад»</w:t>
            </w:r>
          </w:p>
        </w:tc>
      </w:tr>
      <w:tr w:rsidR="00C75766" w:rsidRPr="001A7EEA" w:rsidTr="00D1059A">
        <w:tc>
          <w:tcPr>
            <w:tcW w:w="675" w:type="dxa"/>
          </w:tcPr>
          <w:p w:rsidR="00C75766" w:rsidRPr="001A7EEA" w:rsidRDefault="00546CE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C75766" w:rsidRPr="001A7EEA" w:rsidRDefault="00546CE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Региональная «</w:t>
            </w:r>
            <w:proofErr w:type="spellStart"/>
            <w:r w:rsidRPr="001A7EEA">
              <w:rPr>
                <w:b/>
                <w:sz w:val="24"/>
                <w:szCs w:val="24"/>
              </w:rPr>
              <w:t>Ирбитская</w:t>
            </w:r>
            <w:proofErr w:type="spellEnd"/>
            <w:r w:rsidRPr="001A7EEA">
              <w:rPr>
                <w:b/>
                <w:sz w:val="24"/>
                <w:szCs w:val="24"/>
              </w:rPr>
              <w:t xml:space="preserve"> ярмарка» (выступление творческих коллективов и отдельных исполнителей культурно-досуговых учреждений Ирбитского МО в рамках региональной </w:t>
            </w:r>
            <w:proofErr w:type="spellStart"/>
            <w:r w:rsidRPr="001A7EEA">
              <w:rPr>
                <w:b/>
                <w:sz w:val="24"/>
                <w:szCs w:val="24"/>
              </w:rPr>
              <w:t>Ирбитской</w:t>
            </w:r>
            <w:proofErr w:type="spellEnd"/>
            <w:r w:rsidRPr="001A7EEA">
              <w:rPr>
                <w:b/>
                <w:sz w:val="24"/>
                <w:szCs w:val="24"/>
              </w:rPr>
              <w:t xml:space="preserve"> ярмарки)</w:t>
            </w:r>
          </w:p>
        </w:tc>
        <w:tc>
          <w:tcPr>
            <w:tcW w:w="2551" w:type="dxa"/>
          </w:tcPr>
          <w:p w:rsidR="00C75766" w:rsidRPr="001A7EEA" w:rsidRDefault="00546CE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Г.Ирбит</w:t>
            </w:r>
          </w:p>
        </w:tc>
        <w:tc>
          <w:tcPr>
            <w:tcW w:w="2081" w:type="dxa"/>
          </w:tcPr>
          <w:p w:rsidR="00C75766" w:rsidRPr="001A7EEA" w:rsidRDefault="00C75766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546CED" w:rsidRPr="001A7EEA" w:rsidRDefault="00546CED" w:rsidP="00546CE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Управление культуры,</w:t>
            </w:r>
          </w:p>
          <w:p w:rsidR="00546CED" w:rsidRPr="001A7EEA" w:rsidRDefault="00546CED" w:rsidP="00546CE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МБУ ЦКС,</w:t>
            </w:r>
          </w:p>
          <w:p w:rsidR="00C75766" w:rsidRPr="001A7EEA" w:rsidRDefault="00546CED" w:rsidP="00546CE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КЦ «Парад»</w:t>
            </w:r>
          </w:p>
        </w:tc>
      </w:tr>
      <w:tr w:rsidR="00C75766" w:rsidRPr="001A7EEA" w:rsidTr="00D1059A">
        <w:tc>
          <w:tcPr>
            <w:tcW w:w="675" w:type="dxa"/>
          </w:tcPr>
          <w:p w:rsidR="00C75766" w:rsidRPr="001A7EEA" w:rsidRDefault="00546CE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C75766" w:rsidRPr="001A7EEA" w:rsidRDefault="00546CE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Фестиваль-конкурс народной песни «Родные просторы»</w:t>
            </w:r>
          </w:p>
        </w:tc>
        <w:tc>
          <w:tcPr>
            <w:tcW w:w="2551" w:type="dxa"/>
          </w:tcPr>
          <w:p w:rsidR="00C75766" w:rsidRPr="001A7EEA" w:rsidRDefault="00F44A17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Верхняя Синячиха</w:t>
            </w:r>
          </w:p>
        </w:tc>
        <w:tc>
          <w:tcPr>
            <w:tcW w:w="2081" w:type="dxa"/>
          </w:tcPr>
          <w:p w:rsidR="00C75766" w:rsidRPr="001A7EEA" w:rsidRDefault="00F44A17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58" w:type="dxa"/>
          </w:tcPr>
          <w:p w:rsidR="00C75766" w:rsidRPr="001A7EEA" w:rsidRDefault="00F44A17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ЗДМИ, ИРДШИ</w:t>
            </w:r>
          </w:p>
        </w:tc>
      </w:tr>
      <w:tr w:rsidR="00C75766" w:rsidRPr="001A7EEA" w:rsidTr="00D1059A">
        <w:tc>
          <w:tcPr>
            <w:tcW w:w="675" w:type="dxa"/>
          </w:tcPr>
          <w:p w:rsidR="00C75766" w:rsidRPr="001A7EEA" w:rsidRDefault="00F44A17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C75766" w:rsidRPr="001A7EEA" w:rsidRDefault="00F44A17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  <w:lang w:val="en-US"/>
              </w:rPr>
              <w:t>II</w:t>
            </w:r>
            <w:r w:rsidRPr="001A7EEA">
              <w:rPr>
                <w:b/>
                <w:sz w:val="24"/>
                <w:szCs w:val="24"/>
              </w:rPr>
              <w:t xml:space="preserve"> – открытый кустовой конкурс «Гармоника голосистая»</w:t>
            </w:r>
          </w:p>
        </w:tc>
        <w:tc>
          <w:tcPr>
            <w:tcW w:w="2551" w:type="dxa"/>
          </w:tcPr>
          <w:p w:rsidR="00C75766" w:rsidRPr="001A7EEA" w:rsidRDefault="00F44A17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 xml:space="preserve">г. Алапаевск </w:t>
            </w:r>
          </w:p>
        </w:tc>
        <w:tc>
          <w:tcPr>
            <w:tcW w:w="2081" w:type="dxa"/>
          </w:tcPr>
          <w:p w:rsidR="00C75766" w:rsidRPr="001A7EEA" w:rsidRDefault="00F44A17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58" w:type="dxa"/>
          </w:tcPr>
          <w:p w:rsidR="00C75766" w:rsidRPr="001A7EEA" w:rsidRDefault="00F44A17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ЗДМИ, ИРДШИ</w:t>
            </w:r>
          </w:p>
        </w:tc>
      </w:tr>
      <w:tr w:rsidR="00C75766" w:rsidRPr="001A7EEA" w:rsidTr="00D1059A">
        <w:tc>
          <w:tcPr>
            <w:tcW w:w="675" w:type="dxa"/>
          </w:tcPr>
          <w:p w:rsidR="00C75766" w:rsidRPr="001A7EEA" w:rsidRDefault="00F44A17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C75766" w:rsidRPr="001A7EEA" w:rsidRDefault="00135EBE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Областной конкурс тематических материалов по профилактике</w:t>
            </w:r>
            <w:r w:rsidR="00F44A17" w:rsidRPr="001A7EEA">
              <w:rPr>
                <w:b/>
                <w:sz w:val="24"/>
                <w:szCs w:val="24"/>
              </w:rPr>
              <w:t xml:space="preserve"> </w:t>
            </w:r>
            <w:r w:rsidRPr="001A7EEA">
              <w:rPr>
                <w:b/>
                <w:sz w:val="24"/>
                <w:szCs w:val="24"/>
              </w:rPr>
              <w:t xml:space="preserve"> наркомании в КДУ «Чтобы жить»</w:t>
            </w:r>
          </w:p>
        </w:tc>
        <w:tc>
          <w:tcPr>
            <w:tcW w:w="2551" w:type="dxa"/>
          </w:tcPr>
          <w:p w:rsidR="00C75766" w:rsidRPr="001A7EEA" w:rsidRDefault="00135EBE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г. Екатеринбург, СГОДНТ</w:t>
            </w:r>
            <w:r w:rsidR="00F44A17" w:rsidRPr="001A7EE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1" w:type="dxa"/>
          </w:tcPr>
          <w:p w:rsidR="00C75766" w:rsidRPr="001A7EEA" w:rsidRDefault="00135EBE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Январь-ноябрь</w:t>
            </w:r>
          </w:p>
        </w:tc>
        <w:tc>
          <w:tcPr>
            <w:tcW w:w="2958" w:type="dxa"/>
          </w:tcPr>
          <w:p w:rsidR="00C75766" w:rsidRPr="001A7EEA" w:rsidRDefault="00135EBE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КЦ «Парад»</w:t>
            </w:r>
          </w:p>
        </w:tc>
      </w:tr>
      <w:tr w:rsidR="00135EBE" w:rsidRPr="001A7EEA" w:rsidTr="00D1059A">
        <w:tc>
          <w:tcPr>
            <w:tcW w:w="675" w:type="dxa"/>
          </w:tcPr>
          <w:p w:rsidR="00135EBE" w:rsidRPr="001A7EEA" w:rsidRDefault="00135EBE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135EBE" w:rsidRPr="001A7EEA" w:rsidRDefault="00135EBE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 xml:space="preserve">Областной этап </w:t>
            </w:r>
            <w:r w:rsidRPr="001A7EEA">
              <w:rPr>
                <w:b/>
                <w:sz w:val="24"/>
                <w:szCs w:val="24"/>
                <w:lang w:val="en-US"/>
              </w:rPr>
              <w:t>XII</w:t>
            </w:r>
            <w:r w:rsidRPr="001A7EEA">
              <w:rPr>
                <w:b/>
                <w:sz w:val="24"/>
                <w:szCs w:val="24"/>
              </w:rPr>
              <w:t xml:space="preserve"> конкурса молодых исполнителей «Песня не знает границ»</w:t>
            </w:r>
          </w:p>
        </w:tc>
        <w:tc>
          <w:tcPr>
            <w:tcW w:w="2551" w:type="dxa"/>
          </w:tcPr>
          <w:p w:rsidR="00135EBE" w:rsidRPr="001A7EEA" w:rsidRDefault="00135EBE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г. Ирбит, ДК им</w:t>
            </w:r>
            <w:proofErr w:type="gramStart"/>
            <w:r w:rsidRPr="001A7EEA">
              <w:rPr>
                <w:b/>
                <w:sz w:val="24"/>
                <w:szCs w:val="24"/>
              </w:rPr>
              <w:t>.К</w:t>
            </w:r>
            <w:proofErr w:type="gramEnd"/>
            <w:r w:rsidRPr="001A7EEA">
              <w:rPr>
                <w:b/>
                <w:sz w:val="24"/>
                <w:szCs w:val="24"/>
              </w:rPr>
              <w:t>остевича</w:t>
            </w:r>
          </w:p>
        </w:tc>
        <w:tc>
          <w:tcPr>
            <w:tcW w:w="2081" w:type="dxa"/>
          </w:tcPr>
          <w:p w:rsidR="00135EBE" w:rsidRPr="001A7EEA" w:rsidRDefault="00135EBE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58" w:type="dxa"/>
          </w:tcPr>
          <w:p w:rsidR="00135EBE" w:rsidRPr="001A7EEA" w:rsidRDefault="00135EBE" w:rsidP="00135EB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Управление культуры,</w:t>
            </w:r>
          </w:p>
          <w:p w:rsidR="00135EBE" w:rsidRPr="001A7EEA" w:rsidRDefault="00135EBE" w:rsidP="00135EB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МБУ ЦКС,</w:t>
            </w:r>
          </w:p>
          <w:p w:rsidR="00135EBE" w:rsidRPr="001A7EEA" w:rsidRDefault="00135EBE" w:rsidP="00135EB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КЦ «Парад»</w:t>
            </w:r>
          </w:p>
        </w:tc>
      </w:tr>
      <w:tr w:rsidR="00EA2954" w:rsidRPr="001A7EEA" w:rsidTr="00D1059A">
        <w:tc>
          <w:tcPr>
            <w:tcW w:w="675" w:type="dxa"/>
          </w:tcPr>
          <w:p w:rsidR="00EA2954" w:rsidRPr="001A7EEA" w:rsidRDefault="00EA2954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EA2954" w:rsidRPr="001A7EEA" w:rsidRDefault="00EA2954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  <w:lang w:val="en-US"/>
              </w:rPr>
              <w:t>XIII</w:t>
            </w:r>
            <w:r w:rsidRPr="001A7EEA">
              <w:rPr>
                <w:b/>
                <w:sz w:val="24"/>
                <w:szCs w:val="24"/>
              </w:rPr>
              <w:t xml:space="preserve"> Областной фестиваль-праздник народно-певческих коллективов «Гулянье на…»</w:t>
            </w:r>
          </w:p>
        </w:tc>
        <w:tc>
          <w:tcPr>
            <w:tcW w:w="2551" w:type="dxa"/>
          </w:tcPr>
          <w:p w:rsidR="00EA2954" w:rsidRPr="001A7EEA" w:rsidRDefault="00EA2954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Областная площадка</w:t>
            </w:r>
          </w:p>
        </w:tc>
        <w:tc>
          <w:tcPr>
            <w:tcW w:w="2081" w:type="dxa"/>
          </w:tcPr>
          <w:p w:rsidR="00EA2954" w:rsidRPr="001A7EEA" w:rsidRDefault="00EA2954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2958" w:type="dxa"/>
          </w:tcPr>
          <w:p w:rsidR="00EA2954" w:rsidRPr="001A7EEA" w:rsidRDefault="00EA2954" w:rsidP="00EA295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Управление культуры,</w:t>
            </w:r>
          </w:p>
          <w:p w:rsidR="00EA2954" w:rsidRPr="001A7EEA" w:rsidRDefault="00EA2954" w:rsidP="00EA295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МБУ ЦКС,</w:t>
            </w:r>
          </w:p>
          <w:p w:rsidR="00EA2954" w:rsidRPr="001A7EEA" w:rsidRDefault="00EA2954" w:rsidP="00EA295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КЦ «Парад»</w:t>
            </w:r>
          </w:p>
        </w:tc>
      </w:tr>
      <w:tr w:rsidR="00EA2954" w:rsidRPr="001A7EEA" w:rsidTr="00D1059A">
        <w:tc>
          <w:tcPr>
            <w:tcW w:w="675" w:type="dxa"/>
          </w:tcPr>
          <w:p w:rsidR="00EA2954" w:rsidRPr="001A7EEA" w:rsidRDefault="00EA2954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EA2954" w:rsidRPr="001A7EEA" w:rsidRDefault="00EA2954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  <w:lang w:val="en-US"/>
              </w:rPr>
              <w:t>IV</w:t>
            </w:r>
            <w:r w:rsidRPr="001A7EEA">
              <w:rPr>
                <w:b/>
                <w:sz w:val="24"/>
                <w:szCs w:val="24"/>
              </w:rPr>
              <w:t xml:space="preserve"> открытый областной смотр-конкурс передвижных центров культуры (автоклубов) «Крутой маршрут»</w:t>
            </w:r>
          </w:p>
        </w:tc>
        <w:tc>
          <w:tcPr>
            <w:tcW w:w="2551" w:type="dxa"/>
          </w:tcPr>
          <w:p w:rsidR="00EA2954" w:rsidRPr="001A7EEA" w:rsidRDefault="00EA2954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Областная площадка</w:t>
            </w:r>
          </w:p>
        </w:tc>
        <w:tc>
          <w:tcPr>
            <w:tcW w:w="2081" w:type="dxa"/>
          </w:tcPr>
          <w:p w:rsidR="00EA2954" w:rsidRPr="001A7EEA" w:rsidRDefault="00EA2954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958" w:type="dxa"/>
          </w:tcPr>
          <w:p w:rsidR="00EA2954" w:rsidRPr="001A7EEA" w:rsidRDefault="00EA2954" w:rsidP="00EA295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КЦ «Парад»</w:t>
            </w:r>
          </w:p>
        </w:tc>
      </w:tr>
      <w:tr w:rsidR="00EA2954" w:rsidRPr="001A7EEA" w:rsidTr="00D1059A">
        <w:tc>
          <w:tcPr>
            <w:tcW w:w="675" w:type="dxa"/>
          </w:tcPr>
          <w:p w:rsidR="00EA2954" w:rsidRPr="001A7EEA" w:rsidRDefault="00EA2954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EA2954" w:rsidRPr="001A7EEA" w:rsidRDefault="00EA2954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A7EEA">
              <w:rPr>
                <w:b/>
                <w:sz w:val="24"/>
                <w:szCs w:val="24"/>
              </w:rPr>
              <w:t xml:space="preserve">Областной конкурс «Уральская </w:t>
            </w:r>
            <w:proofErr w:type="spellStart"/>
            <w:r w:rsidRPr="001A7EEA">
              <w:rPr>
                <w:b/>
                <w:sz w:val="24"/>
                <w:szCs w:val="24"/>
              </w:rPr>
              <w:t>рябинушка</w:t>
            </w:r>
            <w:proofErr w:type="spellEnd"/>
            <w:r w:rsidRPr="001A7EEA">
              <w:rPr>
                <w:b/>
                <w:sz w:val="24"/>
                <w:szCs w:val="24"/>
              </w:rPr>
              <w:t>», посвященный творчеству народного артиста России Евгения Родыгина</w:t>
            </w:r>
            <w:proofErr w:type="gramEnd"/>
          </w:p>
        </w:tc>
        <w:tc>
          <w:tcPr>
            <w:tcW w:w="2551" w:type="dxa"/>
          </w:tcPr>
          <w:p w:rsidR="00EA2954" w:rsidRPr="001A7EEA" w:rsidRDefault="00EA2954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г</w:t>
            </w:r>
            <w:proofErr w:type="gramStart"/>
            <w:r w:rsidRPr="001A7EEA">
              <w:rPr>
                <w:b/>
                <w:sz w:val="24"/>
                <w:szCs w:val="24"/>
              </w:rPr>
              <w:t>.С</w:t>
            </w:r>
            <w:proofErr w:type="gramEnd"/>
            <w:r w:rsidRPr="001A7EEA">
              <w:rPr>
                <w:b/>
                <w:sz w:val="24"/>
                <w:szCs w:val="24"/>
              </w:rPr>
              <w:t>ухой Лог</w:t>
            </w:r>
          </w:p>
        </w:tc>
        <w:tc>
          <w:tcPr>
            <w:tcW w:w="2081" w:type="dxa"/>
          </w:tcPr>
          <w:p w:rsidR="00EA2954" w:rsidRPr="001A7EEA" w:rsidRDefault="00EA2954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58" w:type="dxa"/>
          </w:tcPr>
          <w:p w:rsidR="00EA2954" w:rsidRPr="001A7EEA" w:rsidRDefault="00EA2954" w:rsidP="00EA295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Управление культуры,</w:t>
            </w:r>
          </w:p>
          <w:p w:rsidR="00EA2954" w:rsidRPr="001A7EEA" w:rsidRDefault="00EA2954" w:rsidP="00EA295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МБУ ЦКС,</w:t>
            </w:r>
          </w:p>
          <w:p w:rsidR="00EA2954" w:rsidRPr="001A7EEA" w:rsidRDefault="00EA2954" w:rsidP="00EA295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КЦ «Парад»</w:t>
            </w:r>
          </w:p>
        </w:tc>
      </w:tr>
      <w:tr w:rsidR="00EA2954" w:rsidRPr="001A7EEA" w:rsidTr="00D1059A">
        <w:tc>
          <w:tcPr>
            <w:tcW w:w="675" w:type="dxa"/>
          </w:tcPr>
          <w:p w:rsidR="00EA2954" w:rsidRPr="001A7EEA" w:rsidRDefault="00EA2954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6521" w:type="dxa"/>
          </w:tcPr>
          <w:p w:rsidR="00EA2954" w:rsidRPr="001A7EEA" w:rsidRDefault="00EA2954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Областной праздник «</w:t>
            </w:r>
            <w:r w:rsidR="0021547B" w:rsidRPr="001A7EEA">
              <w:rPr>
                <w:b/>
                <w:sz w:val="24"/>
                <w:szCs w:val="24"/>
              </w:rPr>
              <w:t>День народов Среднего Урала</w:t>
            </w:r>
          </w:p>
        </w:tc>
        <w:tc>
          <w:tcPr>
            <w:tcW w:w="2551" w:type="dxa"/>
          </w:tcPr>
          <w:p w:rsidR="00EA2954" w:rsidRPr="001A7EEA" w:rsidRDefault="0021547B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г</w:t>
            </w:r>
            <w:proofErr w:type="gramStart"/>
            <w:r w:rsidRPr="001A7EEA">
              <w:rPr>
                <w:b/>
                <w:sz w:val="24"/>
                <w:szCs w:val="24"/>
              </w:rPr>
              <w:t>.Е</w:t>
            </w:r>
            <w:proofErr w:type="gramEnd"/>
            <w:r w:rsidRPr="001A7EEA">
              <w:rPr>
                <w:b/>
                <w:sz w:val="24"/>
                <w:szCs w:val="24"/>
              </w:rPr>
              <w:t>катеринбург, СГОДНТ</w:t>
            </w:r>
          </w:p>
        </w:tc>
        <w:tc>
          <w:tcPr>
            <w:tcW w:w="2081" w:type="dxa"/>
          </w:tcPr>
          <w:p w:rsidR="00EA2954" w:rsidRPr="001A7EEA" w:rsidRDefault="0021547B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958" w:type="dxa"/>
          </w:tcPr>
          <w:p w:rsidR="0021547B" w:rsidRPr="001A7EEA" w:rsidRDefault="0021547B" w:rsidP="0021547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Управление культуры,</w:t>
            </w:r>
          </w:p>
          <w:p w:rsidR="0021547B" w:rsidRPr="001A7EEA" w:rsidRDefault="0021547B" w:rsidP="0021547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МБУ ЦКС,</w:t>
            </w:r>
          </w:p>
          <w:p w:rsidR="00EA2954" w:rsidRPr="001A7EEA" w:rsidRDefault="0021547B" w:rsidP="0021547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1547B" w:rsidRPr="001A7EEA" w:rsidTr="00D1059A">
        <w:tc>
          <w:tcPr>
            <w:tcW w:w="675" w:type="dxa"/>
          </w:tcPr>
          <w:p w:rsidR="0021547B" w:rsidRPr="001A7EEA" w:rsidRDefault="0021547B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21547B" w:rsidRPr="001A7EEA" w:rsidRDefault="0021547B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  <w:lang w:val="en-US"/>
              </w:rPr>
              <w:t>VI</w:t>
            </w:r>
            <w:r w:rsidRPr="001A7EEA">
              <w:rPr>
                <w:b/>
                <w:sz w:val="24"/>
                <w:szCs w:val="24"/>
              </w:rPr>
              <w:t xml:space="preserve"> Областной конкурс оркестров и ансамблей русских народных инструментов «Звон струны и песнь баяна»</w:t>
            </w:r>
          </w:p>
        </w:tc>
        <w:tc>
          <w:tcPr>
            <w:tcW w:w="2551" w:type="dxa"/>
          </w:tcPr>
          <w:p w:rsidR="0021547B" w:rsidRPr="001A7EEA" w:rsidRDefault="0021547B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Верхняя Салда</w:t>
            </w:r>
          </w:p>
        </w:tc>
        <w:tc>
          <w:tcPr>
            <w:tcW w:w="2081" w:type="dxa"/>
          </w:tcPr>
          <w:p w:rsidR="0021547B" w:rsidRPr="001A7EEA" w:rsidRDefault="0021547B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958" w:type="dxa"/>
          </w:tcPr>
          <w:p w:rsidR="0021547B" w:rsidRPr="001A7EEA" w:rsidRDefault="0021547B" w:rsidP="0021547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Управление культуры,</w:t>
            </w:r>
          </w:p>
          <w:p w:rsidR="0021547B" w:rsidRPr="001A7EEA" w:rsidRDefault="0021547B" w:rsidP="0021547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МБУ ЦКС,</w:t>
            </w:r>
          </w:p>
          <w:p w:rsidR="0021547B" w:rsidRPr="001A7EEA" w:rsidRDefault="0021547B" w:rsidP="0021547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1547B" w:rsidRPr="001A7EEA" w:rsidTr="00D1059A">
        <w:tc>
          <w:tcPr>
            <w:tcW w:w="675" w:type="dxa"/>
          </w:tcPr>
          <w:p w:rsidR="0021547B" w:rsidRPr="001A7EEA" w:rsidRDefault="0021547B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21547B" w:rsidRPr="001A7EEA" w:rsidRDefault="0021547B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  <w:lang w:val="en-US"/>
              </w:rPr>
              <w:t>VI</w:t>
            </w:r>
            <w:r w:rsidRPr="001A7EEA">
              <w:rPr>
                <w:b/>
                <w:sz w:val="24"/>
                <w:szCs w:val="24"/>
              </w:rPr>
              <w:t xml:space="preserve"> Областной фестиваль взрослых любительских театров «У Демидовский ворот»</w:t>
            </w:r>
          </w:p>
        </w:tc>
        <w:tc>
          <w:tcPr>
            <w:tcW w:w="2551" w:type="dxa"/>
          </w:tcPr>
          <w:p w:rsidR="0021547B" w:rsidRPr="001A7EEA" w:rsidRDefault="0021547B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Областная площадка</w:t>
            </w:r>
          </w:p>
        </w:tc>
        <w:tc>
          <w:tcPr>
            <w:tcW w:w="2081" w:type="dxa"/>
          </w:tcPr>
          <w:p w:rsidR="0021547B" w:rsidRPr="001A7EEA" w:rsidRDefault="0021547B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4-5 ноября</w:t>
            </w:r>
          </w:p>
        </w:tc>
        <w:tc>
          <w:tcPr>
            <w:tcW w:w="2958" w:type="dxa"/>
          </w:tcPr>
          <w:p w:rsidR="0021547B" w:rsidRPr="001A7EEA" w:rsidRDefault="0021547B" w:rsidP="0021547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Управление культуры,</w:t>
            </w:r>
          </w:p>
          <w:p w:rsidR="0021547B" w:rsidRPr="001A7EEA" w:rsidRDefault="0021547B" w:rsidP="0021547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МБУ ЦКС,</w:t>
            </w:r>
          </w:p>
          <w:p w:rsidR="0021547B" w:rsidRPr="001A7EEA" w:rsidRDefault="0021547B" w:rsidP="0021547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1547B" w:rsidRPr="001A7EEA" w:rsidTr="00D1059A">
        <w:tc>
          <w:tcPr>
            <w:tcW w:w="675" w:type="dxa"/>
          </w:tcPr>
          <w:p w:rsidR="0021547B" w:rsidRPr="001A7EEA" w:rsidRDefault="0021547B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21547B" w:rsidRPr="001A7EEA" w:rsidRDefault="0021547B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  <w:lang w:val="en-US"/>
              </w:rPr>
              <w:t>VIII</w:t>
            </w:r>
            <w:r w:rsidRPr="001A7EEA">
              <w:rPr>
                <w:b/>
                <w:sz w:val="24"/>
                <w:szCs w:val="24"/>
              </w:rPr>
              <w:t xml:space="preserve"> Областной фестиваль культуры финно-угорских народов «Уральская </w:t>
            </w:r>
            <w:proofErr w:type="spellStart"/>
            <w:r w:rsidRPr="001A7EEA">
              <w:rPr>
                <w:b/>
                <w:sz w:val="24"/>
                <w:szCs w:val="24"/>
              </w:rPr>
              <w:t>финно</w:t>
            </w:r>
            <w:proofErr w:type="spellEnd"/>
            <w:r w:rsidRPr="001A7EEA">
              <w:rPr>
                <w:b/>
                <w:sz w:val="24"/>
                <w:szCs w:val="24"/>
              </w:rPr>
              <w:t xml:space="preserve"> </w:t>
            </w:r>
            <w:r w:rsidR="004E2C69">
              <w:rPr>
                <w:b/>
                <w:sz w:val="24"/>
                <w:szCs w:val="24"/>
              </w:rPr>
              <w:t>–</w:t>
            </w:r>
            <w:r w:rsidRPr="001A7E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7EEA">
              <w:rPr>
                <w:b/>
                <w:sz w:val="24"/>
                <w:szCs w:val="24"/>
              </w:rPr>
              <w:t>угория</w:t>
            </w:r>
            <w:proofErr w:type="spellEnd"/>
            <w:r w:rsidRPr="001A7EEA">
              <w:rPr>
                <w:b/>
                <w:sz w:val="24"/>
                <w:szCs w:val="24"/>
              </w:rPr>
              <w:t xml:space="preserve"> </w:t>
            </w:r>
            <w:r w:rsidR="004E2C69">
              <w:rPr>
                <w:b/>
                <w:sz w:val="24"/>
                <w:szCs w:val="24"/>
              </w:rPr>
              <w:t>–</w:t>
            </w:r>
            <w:r w:rsidRPr="001A7EEA">
              <w:rPr>
                <w:b/>
                <w:sz w:val="24"/>
                <w:szCs w:val="24"/>
              </w:rPr>
              <w:t xml:space="preserve"> 2016»</w:t>
            </w:r>
          </w:p>
        </w:tc>
        <w:tc>
          <w:tcPr>
            <w:tcW w:w="2551" w:type="dxa"/>
          </w:tcPr>
          <w:p w:rsidR="0021547B" w:rsidRPr="001A7EEA" w:rsidRDefault="0021547B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г</w:t>
            </w:r>
            <w:proofErr w:type="gramStart"/>
            <w:r w:rsidRPr="001A7EEA">
              <w:rPr>
                <w:b/>
                <w:sz w:val="24"/>
                <w:szCs w:val="24"/>
              </w:rPr>
              <w:t>.Е</w:t>
            </w:r>
            <w:proofErr w:type="gramEnd"/>
            <w:r w:rsidRPr="001A7EEA">
              <w:rPr>
                <w:b/>
                <w:sz w:val="24"/>
                <w:szCs w:val="24"/>
              </w:rPr>
              <w:t>катеринбург, СГОДНТ</w:t>
            </w:r>
          </w:p>
        </w:tc>
        <w:tc>
          <w:tcPr>
            <w:tcW w:w="2081" w:type="dxa"/>
          </w:tcPr>
          <w:p w:rsidR="0021547B" w:rsidRPr="001A7EEA" w:rsidRDefault="0021547B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958" w:type="dxa"/>
          </w:tcPr>
          <w:p w:rsidR="0021547B" w:rsidRPr="001A7EEA" w:rsidRDefault="0021547B" w:rsidP="0021547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Управление культуры,</w:t>
            </w:r>
          </w:p>
          <w:p w:rsidR="0021547B" w:rsidRPr="001A7EEA" w:rsidRDefault="0021547B" w:rsidP="0021547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МБУ ЦКС,</w:t>
            </w:r>
          </w:p>
          <w:p w:rsidR="0021547B" w:rsidRPr="001A7EEA" w:rsidRDefault="0021547B" w:rsidP="0021547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КЦ «Парад»</w:t>
            </w:r>
          </w:p>
        </w:tc>
      </w:tr>
      <w:tr w:rsidR="00800FE0" w:rsidRPr="001A7EEA" w:rsidTr="00D1059A">
        <w:tc>
          <w:tcPr>
            <w:tcW w:w="675" w:type="dxa"/>
          </w:tcPr>
          <w:p w:rsidR="00800FE0" w:rsidRPr="001A7EEA" w:rsidRDefault="00800FE0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800FE0" w:rsidRPr="00800FE0" w:rsidRDefault="00800FE0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Международный интернет – конкурс «Планета талантов»</w:t>
            </w:r>
          </w:p>
        </w:tc>
        <w:tc>
          <w:tcPr>
            <w:tcW w:w="2551" w:type="dxa"/>
          </w:tcPr>
          <w:p w:rsidR="00800FE0" w:rsidRPr="001A7EEA" w:rsidRDefault="00800FE0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81" w:type="dxa"/>
          </w:tcPr>
          <w:p w:rsidR="00800FE0" w:rsidRPr="001A7EEA" w:rsidRDefault="00800FE0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</w:tcPr>
          <w:p w:rsidR="00800FE0" w:rsidRPr="001A7EEA" w:rsidRDefault="00800FE0" w:rsidP="0021547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ИРДШИ</w:t>
            </w:r>
          </w:p>
        </w:tc>
      </w:tr>
      <w:tr w:rsidR="00800FE0" w:rsidRPr="001A7EEA" w:rsidTr="00D1059A">
        <w:tc>
          <w:tcPr>
            <w:tcW w:w="675" w:type="dxa"/>
          </w:tcPr>
          <w:p w:rsidR="00800FE0" w:rsidRPr="001A7EEA" w:rsidRDefault="00800FE0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800FE0" w:rsidRPr="00800FE0" w:rsidRDefault="00800FE0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Международный конкурс «Сибирь зажигает звезды»</w:t>
            </w:r>
          </w:p>
        </w:tc>
        <w:tc>
          <w:tcPr>
            <w:tcW w:w="2551" w:type="dxa"/>
          </w:tcPr>
          <w:p w:rsidR="00800FE0" w:rsidRPr="001A7EEA" w:rsidRDefault="000C5C8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Международная площадка</w:t>
            </w:r>
          </w:p>
        </w:tc>
        <w:tc>
          <w:tcPr>
            <w:tcW w:w="2081" w:type="dxa"/>
          </w:tcPr>
          <w:p w:rsidR="00800FE0" w:rsidRPr="001A7EEA" w:rsidRDefault="000C5C8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</w:tcPr>
          <w:p w:rsidR="00800FE0" w:rsidRPr="001A7EEA" w:rsidRDefault="000C5C8D" w:rsidP="0021547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ИРДШИ</w:t>
            </w:r>
          </w:p>
        </w:tc>
      </w:tr>
      <w:tr w:rsidR="00800FE0" w:rsidRPr="001A7EEA" w:rsidTr="00D1059A">
        <w:tc>
          <w:tcPr>
            <w:tcW w:w="675" w:type="dxa"/>
          </w:tcPr>
          <w:p w:rsidR="00800FE0" w:rsidRPr="001A7EEA" w:rsidRDefault="00800FE0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800FE0" w:rsidRPr="00800FE0" w:rsidRDefault="00800FE0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 Международный конкурс художественного творчества и современных компьютерных технологий «Звездный олимп»</w:t>
            </w:r>
          </w:p>
        </w:tc>
        <w:tc>
          <w:tcPr>
            <w:tcW w:w="2551" w:type="dxa"/>
          </w:tcPr>
          <w:p w:rsidR="00800FE0" w:rsidRPr="001A7EEA" w:rsidRDefault="000C5C8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Международная площадка</w:t>
            </w:r>
          </w:p>
        </w:tc>
        <w:tc>
          <w:tcPr>
            <w:tcW w:w="2081" w:type="dxa"/>
          </w:tcPr>
          <w:p w:rsidR="00800FE0" w:rsidRPr="001A7EEA" w:rsidRDefault="000C5C8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</w:tcPr>
          <w:p w:rsidR="00800FE0" w:rsidRPr="001A7EEA" w:rsidRDefault="000C5C8D" w:rsidP="0021547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ИРДШИ</w:t>
            </w:r>
          </w:p>
        </w:tc>
      </w:tr>
      <w:tr w:rsidR="00800FE0" w:rsidRPr="001A7EEA" w:rsidTr="00D1059A">
        <w:tc>
          <w:tcPr>
            <w:tcW w:w="675" w:type="dxa"/>
          </w:tcPr>
          <w:p w:rsidR="00800FE0" w:rsidRPr="001A7EEA" w:rsidRDefault="00800FE0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800FE0" w:rsidRPr="00800FE0" w:rsidRDefault="000C5C8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Международный заочный фестиваль – конкурс «Хрустальное сердце»</w:t>
            </w:r>
          </w:p>
        </w:tc>
        <w:tc>
          <w:tcPr>
            <w:tcW w:w="2551" w:type="dxa"/>
          </w:tcPr>
          <w:p w:rsidR="00800FE0" w:rsidRPr="001A7EEA" w:rsidRDefault="000C5C8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Международная площадка</w:t>
            </w:r>
          </w:p>
        </w:tc>
        <w:tc>
          <w:tcPr>
            <w:tcW w:w="2081" w:type="dxa"/>
          </w:tcPr>
          <w:p w:rsidR="00800FE0" w:rsidRPr="001A7EEA" w:rsidRDefault="000C5C8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</w:tcPr>
          <w:p w:rsidR="00800FE0" w:rsidRPr="001A7EEA" w:rsidRDefault="000C5C8D" w:rsidP="0021547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ИРДШИ</w:t>
            </w:r>
          </w:p>
        </w:tc>
      </w:tr>
      <w:tr w:rsidR="00800FE0" w:rsidRPr="001A7EEA" w:rsidTr="00D1059A">
        <w:tc>
          <w:tcPr>
            <w:tcW w:w="675" w:type="dxa"/>
          </w:tcPr>
          <w:p w:rsidR="00800FE0" w:rsidRPr="001A7EEA" w:rsidRDefault="000C5C8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800FE0" w:rsidRPr="00800FE0" w:rsidRDefault="000C5C8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Международный фестиваль – конкурс «У самого  Черного моря»</w:t>
            </w:r>
          </w:p>
        </w:tc>
        <w:tc>
          <w:tcPr>
            <w:tcW w:w="2551" w:type="dxa"/>
          </w:tcPr>
          <w:p w:rsidR="00800FE0" w:rsidRPr="001A7EEA" w:rsidRDefault="000C5C8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Международная площадка</w:t>
            </w:r>
          </w:p>
        </w:tc>
        <w:tc>
          <w:tcPr>
            <w:tcW w:w="2081" w:type="dxa"/>
          </w:tcPr>
          <w:p w:rsidR="00800FE0" w:rsidRPr="001A7EEA" w:rsidRDefault="000C5C8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</w:tcPr>
          <w:p w:rsidR="00800FE0" w:rsidRPr="001A7EEA" w:rsidRDefault="000C5C8D" w:rsidP="0021547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ИРДШИ</w:t>
            </w:r>
          </w:p>
        </w:tc>
      </w:tr>
      <w:tr w:rsidR="00800FE0" w:rsidRPr="001A7EEA" w:rsidTr="00D1059A">
        <w:tc>
          <w:tcPr>
            <w:tcW w:w="675" w:type="dxa"/>
          </w:tcPr>
          <w:p w:rsidR="00800FE0" w:rsidRPr="001A7EEA" w:rsidRDefault="000C5C8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800FE0" w:rsidRPr="00800FE0" w:rsidRDefault="000C5C8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Международный фестиваль – конкурс «Берега надежды»</w:t>
            </w:r>
          </w:p>
        </w:tc>
        <w:tc>
          <w:tcPr>
            <w:tcW w:w="2551" w:type="dxa"/>
          </w:tcPr>
          <w:p w:rsidR="00800FE0" w:rsidRPr="001A7EEA" w:rsidRDefault="000C5C8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Международная площадка</w:t>
            </w:r>
          </w:p>
        </w:tc>
        <w:tc>
          <w:tcPr>
            <w:tcW w:w="2081" w:type="dxa"/>
          </w:tcPr>
          <w:p w:rsidR="00800FE0" w:rsidRPr="001A7EEA" w:rsidRDefault="000C5C8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</w:tcPr>
          <w:p w:rsidR="00800FE0" w:rsidRPr="001A7EEA" w:rsidRDefault="000C5C8D" w:rsidP="0021547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ИРДШИ</w:t>
            </w:r>
          </w:p>
        </w:tc>
      </w:tr>
      <w:tr w:rsidR="00800FE0" w:rsidRPr="001A7EEA" w:rsidTr="00D1059A">
        <w:tc>
          <w:tcPr>
            <w:tcW w:w="675" w:type="dxa"/>
          </w:tcPr>
          <w:p w:rsidR="00800FE0" w:rsidRPr="001A7EEA" w:rsidRDefault="000C5C8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800FE0" w:rsidRPr="000C5C8D" w:rsidRDefault="000C5C8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</w:rPr>
              <w:t xml:space="preserve"> Всероссийский фестиваль – конкурс «Звездный дождь»</w:t>
            </w:r>
          </w:p>
        </w:tc>
        <w:tc>
          <w:tcPr>
            <w:tcW w:w="2551" w:type="dxa"/>
          </w:tcPr>
          <w:p w:rsidR="00800FE0" w:rsidRPr="001A7EEA" w:rsidRDefault="000C5C8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Всероссийская площадка</w:t>
            </w:r>
          </w:p>
        </w:tc>
        <w:tc>
          <w:tcPr>
            <w:tcW w:w="2081" w:type="dxa"/>
          </w:tcPr>
          <w:p w:rsidR="00800FE0" w:rsidRPr="001A7EEA" w:rsidRDefault="000C5C8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</w:tcPr>
          <w:p w:rsidR="00800FE0" w:rsidRPr="001A7EEA" w:rsidRDefault="000C5C8D" w:rsidP="0021547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ИРДШИ</w:t>
            </w:r>
          </w:p>
        </w:tc>
      </w:tr>
      <w:tr w:rsidR="00800FE0" w:rsidRPr="001A7EEA" w:rsidTr="00D1059A">
        <w:tc>
          <w:tcPr>
            <w:tcW w:w="675" w:type="dxa"/>
          </w:tcPr>
          <w:p w:rsidR="00800FE0" w:rsidRPr="001A7EEA" w:rsidRDefault="000C5C8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800FE0" w:rsidRPr="000C5C8D" w:rsidRDefault="000C5C8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Всероссийский фестиваль пианистов им. А.В.Андрианова</w:t>
            </w:r>
          </w:p>
        </w:tc>
        <w:tc>
          <w:tcPr>
            <w:tcW w:w="2551" w:type="dxa"/>
          </w:tcPr>
          <w:p w:rsidR="00800FE0" w:rsidRPr="001A7EEA" w:rsidRDefault="000C5C8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Всероссийская площадка</w:t>
            </w:r>
          </w:p>
        </w:tc>
        <w:tc>
          <w:tcPr>
            <w:tcW w:w="2081" w:type="dxa"/>
          </w:tcPr>
          <w:p w:rsidR="00800FE0" w:rsidRPr="001A7EEA" w:rsidRDefault="000C5C8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</w:tcPr>
          <w:p w:rsidR="00800FE0" w:rsidRPr="001A7EEA" w:rsidRDefault="000C5C8D" w:rsidP="0021547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ИРДШИ</w:t>
            </w:r>
          </w:p>
        </w:tc>
      </w:tr>
      <w:tr w:rsidR="00800FE0" w:rsidRPr="001A7EEA" w:rsidTr="00D1059A">
        <w:tc>
          <w:tcPr>
            <w:tcW w:w="675" w:type="dxa"/>
          </w:tcPr>
          <w:p w:rsidR="00800FE0" w:rsidRPr="001A7EEA" w:rsidRDefault="000C5C8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800FE0" w:rsidRPr="000C5C8D" w:rsidRDefault="000C5C8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 xml:space="preserve"> открытый межрегиональный конкурс инструментальных ансамблей им. </w:t>
            </w:r>
            <w:proofErr w:type="spellStart"/>
            <w:r>
              <w:rPr>
                <w:b/>
                <w:sz w:val="24"/>
                <w:szCs w:val="24"/>
              </w:rPr>
              <w:t>В.Б.Городилиной</w:t>
            </w:r>
            <w:proofErr w:type="spellEnd"/>
          </w:p>
        </w:tc>
        <w:tc>
          <w:tcPr>
            <w:tcW w:w="2551" w:type="dxa"/>
          </w:tcPr>
          <w:p w:rsidR="00800FE0" w:rsidRPr="001A7EEA" w:rsidRDefault="000C5C8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Областная площадка</w:t>
            </w:r>
          </w:p>
        </w:tc>
        <w:tc>
          <w:tcPr>
            <w:tcW w:w="2081" w:type="dxa"/>
          </w:tcPr>
          <w:p w:rsidR="00800FE0" w:rsidRPr="001A7EEA" w:rsidRDefault="000C5C8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</w:tcPr>
          <w:p w:rsidR="00800FE0" w:rsidRPr="001A7EEA" w:rsidRDefault="000C5C8D" w:rsidP="0021547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ИРДШИ</w:t>
            </w:r>
          </w:p>
        </w:tc>
      </w:tr>
      <w:tr w:rsidR="00800FE0" w:rsidRPr="001A7EEA" w:rsidTr="00D1059A">
        <w:tc>
          <w:tcPr>
            <w:tcW w:w="675" w:type="dxa"/>
          </w:tcPr>
          <w:p w:rsidR="00800FE0" w:rsidRPr="001A7EEA" w:rsidRDefault="000C5C8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800FE0" w:rsidRPr="000C5C8D" w:rsidRDefault="000C5C8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VII</w:t>
            </w:r>
            <w:r>
              <w:rPr>
                <w:b/>
                <w:sz w:val="24"/>
                <w:szCs w:val="24"/>
              </w:rPr>
              <w:t xml:space="preserve"> открытый региональный конкурс </w:t>
            </w:r>
            <w:proofErr w:type="gramStart"/>
            <w:r>
              <w:rPr>
                <w:b/>
                <w:sz w:val="24"/>
                <w:szCs w:val="24"/>
              </w:rPr>
              <w:t>рисунка  им</w:t>
            </w:r>
            <w:proofErr w:type="gram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Н.М.Аввакумова</w:t>
            </w:r>
            <w:proofErr w:type="spellEnd"/>
          </w:p>
        </w:tc>
        <w:tc>
          <w:tcPr>
            <w:tcW w:w="2551" w:type="dxa"/>
          </w:tcPr>
          <w:p w:rsidR="00800FE0" w:rsidRPr="001A7EEA" w:rsidRDefault="000C5C8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Областная площадка</w:t>
            </w:r>
          </w:p>
        </w:tc>
        <w:tc>
          <w:tcPr>
            <w:tcW w:w="2081" w:type="dxa"/>
          </w:tcPr>
          <w:p w:rsidR="00800FE0" w:rsidRPr="001A7EEA" w:rsidRDefault="000C5C8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</w:tcPr>
          <w:p w:rsidR="00800FE0" w:rsidRPr="001A7EEA" w:rsidRDefault="000C5C8D" w:rsidP="0021547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ИРДШИ</w:t>
            </w:r>
          </w:p>
        </w:tc>
      </w:tr>
      <w:tr w:rsidR="00800FE0" w:rsidRPr="001A7EEA" w:rsidTr="00D1059A">
        <w:tc>
          <w:tcPr>
            <w:tcW w:w="675" w:type="dxa"/>
          </w:tcPr>
          <w:p w:rsidR="00800FE0" w:rsidRPr="001A7EEA" w:rsidRDefault="000C5C8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800FE0" w:rsidRPr="000C5C8D" w:rsidRDefault="000C5C8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Областной конкурс «Сказка ложь, да в ней намек» </w:t>
            </w:r>
          </w:p>
        </w:tc>
        <w:tc>
          <w:tcPr>
            <w:tcW w:w="2551" w:type="dxa"/>
          </w:tcPr>
          <w:p w:rsidR="00800FE0" w:rsidRPr="001A7EEA" w:rsidRDefault="000C5C8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Областная площадка</w:t>
            </w:r>
          </w:p>
        </w:tc>
        <w:tc>
          <w:tcPr>
            <w:tcW w:w="2081" w:type="dxa"/>
          </w:tcPr>
          <w:p w:rsidR="00800FE0" w:rsidRPr="001A7EEA" w:rsidRDefault="000C5C8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</w:tcPr>
          <w:p w:rsidR="00800FE0" w:rsidRPr="001A7EEA" w:rsidRDefault="000C5C8D" w:rsidP="0021547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ИРДШИ</w:t>
            </w:r>
          </w:p>
        </w:tc>
      </w:tr>
      <w:tr w:rsidR="00800FE0" w:rsidRPr="001A7EEA" w:rsidTr="00D1059A">
        <w:tc>
          <w:tcPr>
            <w:tcW w:w="675" w:type="dxa"/>
          </w:tcPr>
          <w:p w:rsidR="00800FE0" w:rsidRPr="001A7EEA" w:rsidRDefault="000C5C8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6521" w:type="dxa"/>
          </w:tcPr>
          <w:p w:rsidR="00800FE0" w:rsidRPr="00800FE0" w:rsidRDefault="000C5C8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Областной конкурс учащихся хореографических отделений ДШИ «Фуэте»</w:t>
            </w:r>
          </w:p>
        </w:tc>
        <w:tc>
          <w:tcPr>
            <w:tcW w:w="2551" w:type="dxa"/>
          </w:tcPr>
          <w:p w:rsidR="00800FE0" w:rsidRPr="001A7EEA" w:rsidRDefault="000C5C8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Областная площадка</w:t>
            </w:r>
          </w:p>
        </w:tc>
        <w:tc>
          <w:tcPr>
            <w:tcW w:w="2081" w:type="dxa"/>
          </w:tcPr>
          <w:p w:rsidR="00800FE0" w:rsidRPr="001A7EEA" w:rsidRDefault="000C5C8D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958" w:type="dxa"/>
          </w:tcPr>
          <w:p w:rsidR="00800FE0" w:rsidRPr="001A7EEA" w:rsidRDefault="000C5C8D" w:rsidP="0021547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ИРДШИ</w:t>
            </w:r>
          </w:p>
        </w:tc>
      </w:tr>
    </w:tbl>
    <w:p w:rsidR="00C75766" w:rsidRPr="001A7EEA" w:rsidRDefault="00C75766" w:rsidP="00C75766">
      <w:pPr>
        <w:ind w:left="0" w:firstLine="0"/>
        <w:jc w:val="center"/>
        <w:rPr>
          <w:b/>
          <w:sz w:val="24"/>
          <w:szCs w:val="24"/>
        </w:rPr>
      </w:pPr>
    </w:p>
    <w:p w:rsidR="00B53027" w:rsidRPr="001A7EEA" w:rsidRDefault="00B53027" w:rsidP="00C75766">
      <w:pPr>
        <w:ind w:left="0" w:firstLine="0"/>
        <w:jc w:val="center"/>
        <w:rPr>
          <w:b/>
          <w:sz w:val="24"/>
          <w:szCs w:val="24"/>
        </w:rPr>
      </w:pPr>
    </w:p>
    <w:p w:rsidR="00B53027" w:rsidRPr="001A7EEA" w:rsidRDefault="00936CCF" w:rsidP="00C75766">
      <w:pPr>
        <w:ind w:left="0" w:firstLine="0"/>
        <w:jc w:val="center"/>
        <w:rPr>
          <w:b/>
          <w:sz w:val="24"/>
          <w:szCs w:val="24"/>
          <w:u w:val="single"/>
        </w:rPr>
      </w:pPr>
      <w:r w:rsidRPr="001A7EEA">
        <w:rPr>
          <w:b/>
          <w:sz w:val="24"/>
          <w:szCs w:val="24"/>
          <w:u w:val="single"/>
        </w:rPr>
        <w:t>Социально-культурные проекты</w:t>
      </w:r>
    </w:p>
    <w:p w:rsidR="00B53027" w:rsidRPr="001A7EEA" w:rsidRDefault="00B53027" w:rsidP="00C75766">
      <w:pPr>
        <w:ind w:left="0" w:firstLine="0"/>
        <w:jc w:val="center"/>
        <w:rPr>
          <w:b/>
          <w:sz w:val="24"/>
          <w:szCs w:val="24"/>
        </w:rPr>
      </w:pPr>
    </w:p>
    <w:p w:rsidR="00B53027" w:rsidRPr="001A7EEA" w:rsidRDefault="00B53027" w:rsidP="00936CCF">
      <w:pPr>
        <w:ind w:left="0" w:firstLine="0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835"/>
        <w:gridCol w:w="2081"/>
        <w:gridCol w:w="2958"/>
      </w:tblGrid>
      <w:tr w:rsidR="00B53027" w:rsidRPr="001A7EEA" w:rsidTr="00936CCF">
        <w:tc>
          <w:tcPr>
            <w:tcW w:w="959" w:type="dxa"/>
          </w:tcPr>
          <w:p w:rsidR="00B53027" w:rsidRPr="001A7EEA" w:rsidRDefault="00B53027" w:rsidP="00EA2954">
            <w:pPr>
              <w:pStyle w:val="a4"/>
              <w:snapToGrid w:val="0"/>
              <w:jc w:val="center"/>
              <w:rPr>
                <w:b/>
              </w:rPr>
            </w:pPr>
            <w:r w:rsidRPr="001A7EEA">
              <w:rPr>
                <w:b/>
              </w:rPr>
              <w:t xml:space="preserve">№ </w:t>
            </w:r>
            <w:proofErr w:type="gramStart"/>
            <w:r w:rsidRPr="001A7EEA">
              <w:rPr>
                <w:b/>
              </w:rPr>
              <w:t>п</w:t>
            </w:r>
            <w:proofErr w:type="gramEnd"/>
            <w:r w:rsidRPr="001A7EEA">
              <w:rPr>
                <w:b/>
              </w:rPr>
              <w:t>/п</w:t>
            </w:r>
          </w:p>
        </w:tc>
        <w:tc>
          <w:tcPr>
            <w:tcW w:w="5953" w:type="dxa"/>
          </w:tcPr>
          <w:p w:rsidR="00B53027" w:rsidRPr="001A7EEA" w:rsidRDefault="00B53027" w:rsidP="00EA2954">
            <w:pPr>
              <w:pStyle w:val="a4"/>
              <w:snapToGrid w:val="0"/>
              <w:jc w:val="center"/>
              <w:rPr>
                <w:b/>
              </w:rPr>
            </w:pPr>
            <w:r w:rsidRPr="001A7EEA">
              <w:rPr>
                <w:b/>
              </w:rPr>
              <w:t>Наименование мероприятия</w:t>
            </w:r>
          </w:p>
          <w:p w:rsidR="00B53027" w:rsidRPr="001A7EEA" w:rsidRDefault="00B53027" w:rsidP="00EA2954">
            <w:pPr>
              <w:pStyle w:val="a4"/>
              <w:snapToGrid w:val="0"/>
              <w:rPr>
                <w:b/>
              </w:rPr>
            </w:pPr>
          </w:p>
        </w:tc>
        <w:tc>
          <w:tcPr>
            <w:tcW w:w="2835" w:type="dxa"/>
          </w:tcPr>
          <w:p w:rsidR="00B53027" w:rsidRPr="001A7EEA" w:rsidRDefault="00B53027" w:rsidP="00EA2954">
            <w:pPr>
              <w:pStyle w:val="a4"/>
              <w:snapToGrid w:val="0"/>
              <w:jc w:val="center"/>
              <w:rPr>
                <w:b/>
              </w:rPr>
            </w:pPr>
            <w:r w:rsidRPr="001A7EEA">
              <w:rPr>
                <w:b/>
              </w:rPr>
              <w:t>Место проведения</w:t>
            </w:r>
          </w:p>
        </w:tc>
        <w:tc>
          <w:tcPr>
            <w:tcW w:w="2081" w:type="dxa"/>
          </w:tcPr>
          <w:p w:rsidR="00B53027" w:rsidRPr="001A7EEA" w:rsidRDefault="00B53027" w:rsidP="00EA2954">
            <w:pPr>
              <w:pStyle w:val="a4"/>
              <w:snapToGrid w:val="0"/>
              <w:jc w:val="center"/>
              <w:rPr>
                <w:b/>
              </w:rPr>
            </w:pPr>
            <w:r w:rsidRPr="001A7EEA">
              <w:rPr>
                <w:b/>
              </w:rPr>
              <w:t>Дата</w:t>
            </w:r>
            <w:r w:rsidR="00023755" w:rsidRPr="001A7EEA">
              <w:rPr>
                <w:b/>
              </w:rPr>
              <w:t xml:space="preserve"> проведения</w:t>
            </w:r>
          </w:p>
          <w:p w:rsidR="00B53027" w:rsidRPr="001A7EEA" w:rsidRDefault="00B53027" w:rsidP="00EA2954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2958" w:type="dxa"/>
          </w:tcPr>
          <w:p w:rsidR="00B53027" w:rsidRPr="001A7EEA" w:rsidRDefault="00023755" w:rsidP="00C75766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</w:t>
            </w:r>
            <w:r w:rsidR="00B53027" w:rsidRPr="001A7EEA">
              <w:rPr>
                <w:b/>
                <w:sz w:val="24"/>
                <w:szCs w:val="24"/>
              </w:rPr>
              <w:t>тветственный</w:t>
            </w:r>
          </w:p>
        </w:tc>
      </w:tr>
      <w:tr w:rsidR="00B53027" w:rsidRPr="001A7EEA" w:rsidTr="00936CCF">
        <w:tc>
          <w:tcPr>
            <w:tcW w:w="959" w:type="dxa"/>
          </w:tcPr>
          <w:p w:rsidR="00B53027" w:rsidRPr="001A7EEA" w:rsidRDefault="00B53027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1</w:t>
            </w:r>
          </w:p>
        </w:tc>
        <w:tc>
          <w:tcPr>
            <w:tcW w:w="5953" w:type="dxa"/>
          </w:tcPr>
          <w:p w:rsidR="00B53027" w:rsidRPr="001A7EEA" w:rsidRDefault="00936CCF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 xml:space="preserve">Мероприятия, посвященные героям земли </w:t>
            </w:r>
            <w:proofErr w:type="spellStart"/>
            <w:r w:rsidRPr="001A7EEA">
              <w:rPr>
                <w:b/>
              </w:rPr>
              <w:t>Ирбитской</w:t>
            </w:r>
            <w:proofErr w:type="spellEnd"/>
            <w:r w:rsidRPr="001A7EEA">
              <w:rPr>
                <w:b/>
              </w:rPr>
              <w:t>:</w:t>
            </w:r>
          </w:p>
          <w:p w:rsidR="00B53027" w:rsidRPr="001A7EEA" w:rsidRDefault="00936CCF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 xml:space="preserve">- </w:t>
            </w:r>
            <w:r w:rsidR="00B53027" w:rsidRPr="001A7EEA">
              <w:rPr>
                <w:b/>
              </w:rPr>
              <w:t xml:space="preserve">Презентация книги Клауса </w:t>
            </w:r>
            <w:proofErr w:type="spellStart"/>
            <w:r w:rsidR="00B53027" w:rsidRPr="001A7EEA">
              <w:rPr>
                <w:b/>
              </w:rPr>
              <w:t>Юбе</w:t>
            </w:r>
            <w:proofErr w:type="spellEnd"/>
          </w:p>
          <w:p w:rsidR="00B53027" w:rsidRPr="001A7EEA" w:rsidRDefault="00B53027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«Русский ответ на немецкую воздушную мощь во второй мировой войне»</w:t>
            </w:r>
          </w:p>
          <w:p w:rsidR="00B53027" w:rsidRPr="001A7EEA" w:rsidRDefault="00B53027" w:rsidP="00A973BD">
            <w:pPr>
              <w:pStyle w:val="a4"/>
              <w:snapToGrid w:val="0"/>
              <w:rPr>
                <w:b/>
              </w:rPr>
            </w:pPr>
          </w:p>
          <w:p w:rsidR="00B53027" w:rsidRPr="001A7EEA" w:rsidRDefault="00936CCF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 xml:space="preserve">- </w:t>
            </w:r>
            <w:r w:rsidR="00B53027" w:rsidRPr="001A7EEA">
              <w:rPr>
                <w:b/>
              </w:rPr>
              <w:t>Митинг в сквере героев</w:t>
            </w:r>
          </w:p>
          <w:p w:rsidR="00B53027" w:rsidRPr="001A7EEA" w:rsidRDefault="00B53027" w:rsidP="00A973BD">
            <w:pPr>
              <w:pStyle w:val="a4"/>
              <w:snapToGrid w:val="0"/>
              <w:rPr>
                <w:b/>
              </w:rPr>
            </w:pPr>
          </w:p>
          <w:p w:rsidR="00B53027" w:rsidRPr="001A7EEA" w:rsidRDefault="00936CCF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 xml:space="preserve">- </w:t>
            </w:r>
            <w:r w:rsidR="00B53027" w:rsidRPr="001A7EEA">
              <w:rPr>
                <w:b/>
              </w:rPr>
              <w:t xml:space="preserve">Праздничный концерт «Пока мы песни на земле </w:t>
            </w:r>
            <w:r w:rsidRPr="001A7EEA">
              <w:rPr>
                <w:b/>
              </w:rPr>
              <w:t xml:space="preserve">    </w:t>
            </w:r>
            <w:r w:rsidR="00B53027" w:rsidRPr="001A7EEA">
              <w:rPr>
                <w:b/>
              </w:rPr>
              <w:t>поём»</w:t>
            </w:r>
          </w:p>
        </w:tc>
        <w:tc>
          <w:tcPr>
            <w:tcW w:w="2835" w:type="dxa"/>
          </w:tcPr>
          <w:p w:rsidR="00B53027" w:rsidRPr="001A7EEA" w:rsidRDefault="00B53027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 xml:space="preserve">МАУ «КЦ им. Г.А. </w:t>
            </w:r>
            <w:proofErr w:type="spellStart"/>
            <w:r w:rsidRPr="001A7EEA">
              <w:rPr>
                <w:b/>
              </w:rPr>
              <w:t>Речкалова</w:t>
            </w:r>
            <w:proofErr w:type="spellEnd"/>
            <w:r w:rsidRPr="001A7EEA">
              <w:rPr>
                <w:b/>
              </w:rPr>
              <w:t xml:space="preserve"> (п. Зайково)</w:t>
            </w:r>
          </w:p>
          <w:p w:rsidR="00B53027" w:rsidRPr="001A7EEA" w:rsidRDefault="00B53027" w:rsidP="00A973BD">
            <w:pPr>
              <w:pStyle w:val="a4"/>
              <w:snapToGrid w:val="0"/>
              <w:rPr>
                <w:b/>
              </w:rPr>
            </w:pPr>
          </w:p>
          <w:p w:rsidR="00B53027" w:rsidRPr="001A7EEA" w:rsidRDefault="00B53027" w:rsidP="00A973BD">
            <w:pPr>
              <w:pStyle w:val="a4"/>
              <w:snapToGrid w:val="0"/>
              <w:rPr>
                <w:b/>
              </w:rPr>
            </w:pPr>
          </w:p>
          <w:p w:rsidR="00B53027" w:rsidRPr="001A7EEA" w:rsidRDefault="00B53027" w:rsidP="00A973BD">
            <w:pPr>
              <w:pStyle w:val="a4"/>
              <w:snapToGrid w:val="0"/>
              <w:rPr>
                <w:b/>
              </w:rPr>
            </w:pPr>
          </w:p>
          <w:p w:rsidR="00B53027" w:rsidRPr="001A7EEA" w:rsidRDefault="00B53027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П. Зайково</w:t>
            </w:r>
          </w:p>
          <w:p w:rsidR="00B53027" w:rsidRPr="001A7EEA" w:rsidRDefault="00B53027" w:rsidP="00A973BD">
            <w:pPr>
              <w:pStyle w:val="a4"/>
              <w:snapToGrid w:val="0"/>
              <w:rPr>
                <w:b/>
              </w:rPr>
            </w:pPr>
          </w:p>
          <w:p w:rsidR="00B53027" w:rsidRPr="001A7EEA" w:rsidRDefault="00B53027" w:rsidP="00A973BD">
            <w:pPr>
              <w:pStyle w:val="a4"/>
              <w:snapToGrid w:val="0"/>
              <w:rPr>
                <w:b/>
              </w:rPr>
            </w:pPr>
            <w:proofErr w:type="spellStart"/>
            <w:r w:rsidRPr="001A7EEA">
              <w:rPr>
                <w:b/>
              </w:rPr>
              <w:t>Зайковский</w:t>
            </w:r>
            <w:proofErr w:type="spellEnd"/>
            <w:r w:rsidRPr="001A7EEA">
              <w:rPr>
                <w:b/>
              </w:rPr>
              <w:t xml:space="preserve"> РДК</w:t>
            </w:r>
          </w:p>
        </w:tc>
        <w:tc>
          <w:tcPr>
            <w:tcW w:w="2081" w:type="dxa"/>
          </w:tcPr>
          <w:p w:rsidR="00B53027" w:rsidRPr="001A7EEA" w:rsidRDefault="00B53027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9 февраля</w:t>
            </w:r>
          </w:p>
          <w:p w:rsidR="00B53027" w:rsidRPr="001A7EEA" w:rsidRDefault="00B53027" w:rsidP="00A973BD">
            <w:pPr>
              <w:pStyle w:val="a4"/>
              <w:snapToGrid w:val="0"/>
              <w:rPr>
                <w:b/>
              </w:rPr>
            </w:pPr>
          </w:p>
        </w:tc>
        <w:tc>
          <w:tcPr>
            <w:tcW w:w="2958" w:type="dxa"/>
          </w:tcPr>
          <w:p w:rsidR="00A973BD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Управление культуры,</w:t>
            </w:r>
          </w:p>
          <w:p w:rsidR="00A973BD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МБУ ЦКС,</w:t>
            </w:r>
          </w:p>
          <w:p w:rsidR="00B53027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КЦ «Парад», КЦ им. Г.А.Речкалова</w:t>
            </w:r>
          </w:p>
        </w:tc>
      </w:tr>
      <w:tr w:rsidR="00634C13" w:rsidRPr="001A7EEA" w:rsidTr="00936CCF">
        <w:tc>
          <w:tcPr>
            <w:tcW w:w="959" w:type="dxa"/>
          </w:tcPr>
          <w:p w:rsidR="00634C13" w:rsidRPr="001A7EEA" w:rsidRDefault="00936CCF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34C13" w:rsidRPr="001A7EEA" w:rsidRDefault="00634C13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 xml:space="preserve">Районный конкурс на лучший видеоролик  «Герои земли </w:t>
            </w:r>
            <w:proofErr w:type="spellStart"/>
            <w:r w:rsidRPr="001A7EEA">
              <w:rPr>
                <w:b/>
              </w:rPr>
              <w:t>Ирбитской</w:t>
            </w:r>
            <w:proofErr w:type="spellEnd"/>
            <w:r w:rsidRPr="001A7EEA">
              <w:rPr>
                <w:b/>
              </w:rPr>
              <w:t>»</w:t>
            </w:r>
          </w:p>
        </w:tc>
        <w:tc>
          <w:tcPr>
            <w:tcW w:w="2835" w:type="dxa"/>
          </w:tcPr>
          <w:p w:rsidR="00634C13" w:rsidRPr="001A7EEA" w:rsidRDefault="00634C13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МБУ ЦБС</w:t>
            </w:r>
          </w:p>
        </w:tc>
        <w:tc>
          <w:tcPr>
            <w:tcW w:w="2081" w:type="dxa"/>
          </w:tcPr>
          <w:p w:rsidR="00634C13" w:rsidRPr="001A7EEA" w:rsidRDefault="00634C13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Январь, февраль</w:t>
            </w:r>
          </w:p>
        </w:tc>
        <w:tc>
          <w:tcPr>
            <w:tcW w:w="2958" w:type="dxa"/>
          </w:tcPr>
          <w:p w:rsidR="00A973BD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Управление культуры,</w:t>
            </w:r>
          </w:p>
          <w:p w:rsidR="00A973BD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МБУ ЦКС,</w:t>
            </w:r>
          </w:p>
          <w:p w:rsidR="00634C13" w:rsidRPr="001A7EEA" w:rsidRDefault="00634C13" w:rsidP="00A973BD">
            <w:pPr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634C13" w:rsidRPr="001A7EEA" w:rsidTr="00936CCF">
        <w:tc>
          <w:tcPr>
            <w:tcW w:w="959" w:type="dxa"/>
          </w:tcPr>
          <w:p w:rsidR="00634C13" w:rsidRPr="001A7EEA" w:rsidRDefault="00936CCF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634C13" w:rsidRPr="001A7EEA" w:rsidRDefault="00634C13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«Служу Отечеству» - Конкурс мероприятий, посвящённых Дню Защитника Отечества.</w:t>
            </w:r>
          </w:p>
          <w:p w:rsidR="00634C13" w:rsidRPr="001A7EEA" w:rsidRDefault="00634C13" w:rsidP="00A973BD">
            <w:pPr>
              <w:pStyle w:val="a4"/>
              <w:snapToGrid w:val="0"/>
              <w:rPr>
                <w:b/>
              </w:rPr>
            </w:pPr>
          </w:p>
        </w:tc>
        <w:tc>
          <w:tcPr>
            <w:tcW w:w="2835" w:type="dxa"/>
          </w:tcPr>
          <w:p w:rsidR="00634C13" w:rsidRPr="001A7EEA" w:rsidRDefault="00634C13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Просмотр видео-версий</w:t>
            </w:r>
          </w:p>
        </w:tc>
        <w:tc>
          <w:tcPr>
            <w:tcW w:w="2081" w:type="dxa"/>
          </w:tcPr>
          <w:p w:rsidR="00634C13" w:rsidRPr="001A7EEA" w:rsidRDefault="00634C13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С 1 по 28 февраля</w:t>
            </w:r>
          </w:p>
          <w:p w:rsidR="00634C13" w:rsidRPr="001A7EEA" w:rsidRDefault="00634C13" w:rsidP="00A973BD">
            <w:pPr>
              <w:pStyle w:val="a4"/>
              <w:snapToGrid w:val="0"/>
              <w:rPr>
                <w:b/>
              </w:rPr>
            </w:pPr>
          </w:p>
        </w:tc>
        <w:tc>
          <w:tcPr>
            <w:tcW w:w="2958" w:type="dxa"/>
          </w:tcPr>
          <w:p w:rsidR="00A973BD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Управление культуры,</w:t>
            </w:r>
          </w:p>
          <w:p w:rsidR="00A973BD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МБУ ЦКС,</w:t>
            </w:r>
          </w:p>
          <w:p w:rsidR="00634C13" w:rsidRPr="001A7EEA" w:rsidRDefault="00634C13" w:rsidP="00A973BD">
            <w:pPr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634C13" w:rsidRPr="001A7EEA" w:rsidTr="00936CCF">
        <w:tc>
          <w:tcPr>
            <w:tcW w:w="959" w:type="dxa"/>
          </w:tcPr>
          <w:p w:rsidR="00634C13" w:rsidRPr="001A7EEA" w:rsidRDefault="00936CCF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634C13" w:rsidRPr="001A7EEA" w:rsidRDefault="00634C13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Праздник работников культуры. Торжественное собрание, награждение по итог</w:t>
            </w:r>
            <w:r w:rsidR="00DE7311" w:rsidRPr="001A7EEA">
              <w:rPr>
                <w:b/>
              </w:rPr>
              <w:t xml:space="preserve">ам 2015 года </w:t>
            </w:r>
          </w:p>
          <w:p w:rsidR="00634C13" w:rsidRPr="001A7EEA" w:rsidRDefault="00634C13" w:rsidP="00A973BD">
            <w:pPr>
              <w:pStyle w:val="a4"/>
              <w:snapToGrid w:val="0"/>
              <w:rPr>
                <w:b/>
              </w:rPr>
            </w:pPr>
          </w:p>
        </w:tc>
        <w:tc>
          <w:tcPr>
            <w:tcW w:w="2835" w:type="dxa"/>
          </w:tcPr>
          <w:p w:rsidR="00634C13" w:rsidRPr="001A7EEA" w:rsidRDefault="00634C13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Г. Ирбит</w:t>
            </w:r>
          </w:p>
          <w:p w:rsidR="00634C13" w:rsidRPr="001A7EEA" w:rsidRDefault="00634C13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(кафе)</w:t>
            </w:r>
          </w:p>
        </w:tc>
        <w:tc>
          <w:tcPr>
            <w:tcW w:w="2081" w:type="dxa"/>
          </w:tcPr>
          <w:p w:rsidR="00634C13" w:rsidRPr="001A7EEA" w:rsidRDefault="00634C13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25 марта</w:t>
            </w:r>
          </w:p>
        </w:tc>
        <w:tc>
          <w:tcPr>
            <w:tcW w:w="2958" w:type="dxa"/>
          </w:tcPr>
          <w:p w:rsidR="00A973BD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Управление культуры,</w:t>
            </w:r>
          </w:p>
          <w:p w:rsidR="00A973BD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МБУ ЦКС,</w:t>
            </w:r>
          </w:p>
          <w:p w:rsidR="00634C13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КЦ «Парад»</w:t>
            </w:r>
          </w:p>
        </w:tc>
      </w:tr>
      <w:tr w:rsidR="00DB3960" w:rsidRPr="001A7EEA" w:rsidTr="00936CCF">
        <w:tc>
          <w:tcPr>
            <w:tcW w:w="959" w:type="dxa"/>
          </w:tcPr>
          <w:p w:rsidR="00DB3960" w:rsidRPr="001A7EEA" w:rsidRDefault="00936CCF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DB3960" w:rsidRPr="001A7EEA" w:rsidRDefault="00DB3960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Неделя детской книги</w:t>
            </w:r>
          </w:p>
        </w:tc>
        <w:tc>
          <w:tcPr>
            <w:tcW w:w="2835" w:type="dxa"/>
          </w:tcPr>
          <w:p w:rsidR="00DB3960" w:rsidRPr="001A7EEA" w:rsidRDefault="00DB3960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Сельские библиотеки</w:t>
            </w:r>
          </w:p>
        </w:tc>
        <w:tc>
          <w:tcPr>
            <w:tcW w:w="2081" w:type="dxa"/>
          </w:tcPr>
          <w:p w:rsidR="00DB3960" w:rsidRPr="001A7EEA" w:rsidRDefault="00DB3960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С 21 марта по 27 марта</w:t>
            </w:r>
          </w:p>
        </w:tc>
        <w:tc>
          <w:tcPr>
            <w:tcW w:w="2958" w:type="dxa"/>
          </w:tcPr>
          <w:p w:rsidR="00DB3960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МБУ ЦБС</w:t>
            </w:r>
          </w:p>
        </w:tc>
      </w:tr>
      <w:tr w:rsidR="00DB3960" w:rsidRPr="001A7EEA" w:rsidTr="00936CCF">
        <w:tc>
          <w:tcPr>
            <w:tcW w:w="959" w:type="dxa"/>
          </w:tcPr>
          <w:p w:rsidR="00DB3960" w:rsidRPr="001A7EEA" w:rsidRDefault="00936CCF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DB3960" w:rsidRPr="001A7EEA" w:rsidRDefault="00DB3960" w:rsidP="00A973BD">
            <w:pPr>
              <w:pStyle w:val="1"/>
              <w:snapToGrid w:val="0"/>
              <w:rPr>
                <w:b/>
              </w:rPr>
            </w:pPr>
            <w:r w:rsidRPr="001A7EEA">
              <w:rPr>
                <w:b/>
              </w:rPr>
              <w:t>Районный фестиваль «День русского духа» (Цикл мероприятий)</w:t>
            </w:r>
          </w:p>
          <w:p w:rsidR="00DB3960" w:rsidRPr="001A7EEA" w:rsidRDefault="00DB3960" w:rsidP="00A973BD">
            <w:pPr>
              <w:pStyle w:val="1"/>
              <w:snapToGrid w:val="0"/>
              <w:rPr>
                <w:b/>
              </w:rPr>
            </w:pPr>
          </w:p>
        </w:tc>
        <w:tc>
          <w:tcPr>
            <w:tcW w:w="2835" w:type="dxa"/>
          </w:tcPr>
          <w:p w:rsidR="00DB3960" w:rsidRPr="001A7EEA" w:rsidRDefault="00DB3960" w:rsidP="00A973BD">
            <w:pPr>
              <w:pStyle w:val="a4"/>
              <w:snapToGrid w:val="0"/>
              <w:rPr>
                <w:b/>
              </w:rPr>
            </w:pPr>
            <w:proofErr w:type="spellStart"/>
            <w:r w:rsidRPr="001A7EEA">
              <w:rPr>
                <w:b/>
              </w:rPr>
              <w:lastRenderedPageBreak/>
              <w:t>Ницинский</w:t>
            </w:r>
            <w:proofErr w:type="spellEnd"/>
            <w:r w:rsidRPr="001A7EEA">
              <w:rPr>
                <w:b/>
              </w:rPr>
              <w:t xml:space="preserve"> СДК</w:t>
            </w:r>
          </w:p>
        </w:tc>
        <w:tc>
          <w:tcPr>
            <w:tcW w:w="2081" w:type="dxa"/>
          </w:tcPr>
          <w:p w:rsidR="00DB3960" w:rsidRPr="001A7EEA" w:rsidRDefault="00DB3960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16 апреля</w:t>
            </w:r>
          </w:p>
        </w:tc>
        <w:tc>
          <w:tcPr>
            <w:tcW w:w="2958" w:type="dxa"/>
          </w:tcPr>
          <w:p w:rsidR="00A973BD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Управление культуры,</w:t>
            </w:r>
          </w:p>
          <w:p w:rsidR="00A973BD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МБУ ЦКС,</w:t>
            </w:r>
          </w:p>
          <w:p w:rsidR="00DB3960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lastRenderedPageBreak/>
              <w:t>КЦ «Парад»</w:t>
            </w:r>
          </w:p>
        </w:tc>
      </w:tr>
      <w:tr w:rsidR="00DB3960" w:rsidRPr="001A7EEA" w:rsidTr="00936CCF">
        <w:tc>
          <w:tcPr>
            <w:tcW w:w="959" w:type="dxa"/>
          </w:tcPr>
          <w:p w:rsidR="00DB3960" w:rsidRPr="001A7EEA" w:rsidRDefault="00936CCF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953" w:type="dxa"/>
          </w:tcPr>
          <w:p w:rsidR="00DB3960" w:rsidRPr="001A7EEA" w:rsidRDefault="00DB3960" w:rsidP="00A973BD">
            <w:pPr>
              <w:pStyle w:val="1"/>
              <w:snapToGrid w:val="0"/>
              <w:rPr>
                <w:b/>
              </w:rPr>
            </w:pPr>
            <w:r w:rsidRPr="001A7EEA">
              <w:rPr>
                <w:b/>
              </w:rPr>
              <w:t>Проведение районной акции «</w:t>
            </w:r>
            <w:proofErr w:type="spellStart"/>
            <w:r w:rsidRPr="001A7EEA">
              <w:rPr>
                <w:b/>
              </w:rPr>
              <w:t>Библионочь</w:t>
            </w:r>
            <w:proofErr w:type="spellEnd"/>
            <w:r w:rsidRPr="001A7EEA">
              <w:rPr>
                <w:b/>
              </w:rPr>
              <w:t xml:space="preserve"> – 2016» (в рамках общероссийской акции)</w:t>
            </w:r>
          </w:p>
        </w:tc>
        <w:tc>
          <w:tcPr>
            <w:tcW w:w="2835" w:type="dxa"/>
          </w:tcPr>
          <w:p w:rsidR="00DB3960" w:rsidRPr="001A7EEA" w:rsidRDefault="00DB3960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В сельских библиотеках</w:t>
            </w:r>
          </w:p>
        </w:tc>
        <w:tc>
          <w:tcPr>
            <w:tcW w:w="2081" w:type="dxa"/>
          </w:tcPr>
          <w:p w:rsidR="00DB3960" w:rsidRPr="001A7EEA" w:rsidRDefault="00DB3960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23-24 апреля</w:t>
            </w:r>
          </w:p>
        </w:tc>
        <w:tc>
          <w:tcPr>
            <w:tcW w:w="2958" w:type="dxa"/>
          </w:tcPr>
          <w:p w:rsidR="00DB3960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МБУ ЦБС</w:t>
            </w:r>
          </w:p>
        </w:tc>
      </w:tr>
      <w:tr w:rsidR="00DB3960" w:rsidRPr="001A7EEA" w:rsidTr="00936CCF">
        <w:tc>
          <w:tcPr>
            <w:tcW w:w="959" w:type="dxa"/>
          </w:tcPr>
          <w:p w:rsidR="00DB3960" w:rsidRPr="001A7EEA" w:rsidRDefault="00936CCF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DB3960" w:rsidRPr="001A7EEA" w:rsidRDefault="00DB3960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Конкурс среди читателей «Я люблю книгу» (реклама книги)</w:t>
            </w:r>
          </w:p>
        </w:tc>
        <w:tc>
          <w:tcPr>
            <w:tcW w:w="2835" w:type="dxa"/>
          </w:tcPr>
          <w:p w:rsidR="00DB3960" w:rsidRPr="001A7EEA" w:rsidRDefault="00DB3960" w:rsidP="00A973BD">
            <w:pPr>
              <w:pStyle w:val="a4"/>
              <w:snapToGrid w:val="0"/>
              <w:rPr>
                <w:b/>
              </w:rPr>
            </w:pPr>
            <w:proofErr w:type="spellStart"/>
            <w:r w:rsidRPr="001A7EEA">
              <w:rPr>
                <w:b/>
              </w:rPr>
              <w:t>Дубский</w:t>
            </w:r>
            <w:proofErr w:type="spellEnd"/>
            <w:r w:rsidRPr="001A7EEA">
              <w:rPr>
                <w:b/>
              </w:rPr>
              <w:t xml:space="preserve"> ЦД</w:t>
            </w:r>
          </w:p>
        </w:tc>
        <w:tc>
          <w:tcPr>
            <w:tcW w:w="2081" w:type="dxa"/>
          </w:tcPr>
          <w:p w:rsidR="00DB3960" w:rsidRPr="001A7EEA" w:rsidRDefault="00DB3960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17 мая</w:t>
            </w:r>
          </w:p>
        </w:tc>
        <w:tc>
          <w:tcPr>
            <w:tcW w:w="2958" w:type="dxa"/>
          </w:tcPr>
          <w:p w:rsidR="00DB3960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МБУ ЦБС</w:t>
            </w:r>
          </w:p>
        </w:tc>
      </w:tr>
      <w:tr w:rsidR="00DB3960" w:rsidRPr="001A7EEA" w:rsidTr="00936CCF">
        <w:tc>
          <w:tcPr>
            <w:tcW w:w="959" w:type="dxa"/>
          </w:tcPr>
          <w:p w:rsidR="00DB3960" w:rsidRPr="001A7EEA" w:rsidRDefault="00936CCF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DB3960" w:rsidRPr="001A7EEA" w:rsidRDefault="00DB3960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«Летние страницы» - конкурс на лучшие летние чтения в библиотеке</w:t>
            </w:r>
          </w:p>
        </w:tc>
        <w:tc>
          <w:tcPr>
            <w:tcW w:w="2835" w:type="dxa"/>
          </w:tcPr>
          <w:p w:rsidR="00DB3960" w:rsidRPr="001A7EEA" w:rsidRDefault="00DB3960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В сельских территориях</w:t>
            </w:r>
          </w:p>
        </w:tc>
        <w:tc>
          <w:tcPr>
            <w:tcW w:w="2081" w:type="dxa"/>
          </w:tcPr>
          <w:p w:rsidR="00DB3960" w:rsidRPr="001A7EEA" w:rsidRDefault="00DB3960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Июнь-август</w:t>
            </w:r>
          </w:p>
        </w:tc>
        <w:tc>
          <w:tcPr>
            <w:tcW w:w="2958" w:type="dxa"/>
          </w:tcPr>
          <w:p w:rsidR="00DB3960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МБУ ЦБС</w:t>
            </w:r>
          </w:p>
        </w:tc>
      </w:tr>
      <w:tr w:rsidR="00DB3960" w:rsidRPr="001A7EEA" w:rsidTr="00936CCF">
        <w:tc>
          <w:tcPr>
            <w:tcW w:w="959" w:type="dxa"/>
          </w:tcPr>
          <w:p w:rsidR="00DB3960" w:rsidRPr="001A7EEA" w:rsidRDefault="00936CCF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DB3960" w:rsidRPr="001A7EEA" w:rsidRDefault="00DB3960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 xml:space="preserve">«Россия, вперёд!» </w:t>
            </w:r>
            <w:proofErr w:type="gramStart"/>
            <w:r w:rsidRPr="001A7EEA">
              <w:rPr>
                <w:b/>
              </w:rPr>
              <w:t>-Д</w:t>
            </w:r>
            <w:proofErr w:type="gramEnd"/>
            <w:r w:rsidRPr="001A7EEA">
              <w:rPr>
                <w:b/>
              </w:rPr>
              <w:t>ень Ирбитского района (выступление творческих коллективов и отдельных исполнителей культурно-досуговых учреждений Ирбитского МО)</w:t>
            </w:r>
          </w:p>
        </w:tc>
        <w:tc>
          <w:tcPr>
            <w:tcW w:w="2835" w:type="dxa"/>
          </w:tcPr>
          <w:p w:rsidR="00DB3960" w:rsidRPr="001A7EEA" w:rsidRDefault="00DB3960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Стадион п. Зайково</w:t>
            </w:r>
          </w:p>
        </w:tc>
        <w:tc>
          <w:tcPr>
            <w:tcW w:w="2081" w:type="dxa"/>
          </w:tcPr>
          <w:p w:rsidR="00DB3960" w:rsidRPr="001A7EEA" w:rsidRDefault="00DB3960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12 июня</w:t>
            </w:r>
          </w:p>
          <w:p w:rsidR="00DB3960" w:rsidRPr="001A7EEA" w:rsidRDefault="00DB3960" w:rsidP="00A973BD">
            <w:pPr>
              <w:pStyle w:val="a4"/>
              <w:snapToGrid w:val="0"/>
              <w:rPr>
                <w:b/>
              </w:rPr>
            </w:pPr>
          </w:p>
        </w:tc>
        <w:tc>
          <w:tcPr>
            <w:tcW w:w="2958" w:type="dxa"/>
          </w:tcPr>
          <w:p w:rsidR="00A973BD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Управление культуры,</w:t>
            </w:r>
          </w:p>
          <w:p w:rsidR="00A973BD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МБУ ЦКС,</w:t>
            </w:r>
          </w:p>
          <w:p w:rsidR="00DB3960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КЦ «Парад»</w:t>
            </w:r>
          </w:p>
        </w:tc>
      </w:tr>
      <w:tr w:rsidR="00DB3960" w:rsidRPr="001A7EEA" w:rsidTr="00936CCF">
        <w:tc>
          <w:tcPr>
            <w:tcW w:w="959" w:type="dxa"/>
          </w:tcPr>
          <w:p w:rsidR="00DB3960" w:rsidRPr="001A7EEA" w:rsidRDefault="00936CCF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DB3960" w:rsidRPr="001A7EEA" w:rsidRDefault="00DB3960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 xml:space="preserve">Районный праздник, посвященный Дню Петра и </w:t>
            </w:r>
            <w:proofErr w:type="spellStart"/>
            <w:r w:rsidRPr="001A7EEA">
              <w:rPr>
                <w:b/>
              </w:rPr>
              <w:t>Февронии</w:t>
            </w:r>
            <w:proofErr w:type="spellEnd"/>
          </w:p>
          <w:p w:rsidR="00DB3960" w:rsidRPr="001A7EEA" w:rsidRDefault="00DB3960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Праздничный концерт</w:t>
            </w:r>
          </w:p>
          <w:p w:rsidR="00DB3960" w:rsidRPr="001A7EEA" w:rsidRDefault="00DB3960" w:rsidP="00A973BD">
            <w:pPr>
              <w:pStyle w:val="a4"/>
              <w:snapToGrid w:val="0"/>
              <w:rPr>
                <w:b/>
              </w:rPr>
            </w:pPr>
          </w:p>
        </w:tc>
        <w:tc>
          <w:tcPr>
            <w:tcW w:w="2835" w:type="dxa"/>
          </w:tcPr>
          <w:p w:rsidR="00DB3960" w:rsidRPr="001A7EEA" w:rsidRDefault="00DB3960" w:rsidP="00A973BD">
            <w:pPr>
              <w:snapToGrid w:val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п. Пионерский</w:t>
            </w:r>
          </w:p>
        </w:tc>
        <w:tc>
          <w:tcPr>
            <w:tcW w:w="2081" w:type="dxa"/>
          </w:tcPr>
          <w:p w:rsidR="00DB3960" w:rsidRPr="001A7EEA" w:rsidRDefault="00DB3960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9 июля</w:t>
            </w:r>
          </w:p>
          <w:p w:rsidR="00DB3960" w:rsidRPr="001A7EEA" w:rsidRDefault="00DB3960" w:rsidP="00A973BD">
            <w:pPr>
              <w:pStyle w:val="a4"/>
              <w:snapToGrid w:val="0"/>
              <w:rPr>
                <w:b/>
              </w:rPr>
            </w:pPr>
          </w:p>
        </w:tc>
        <w:tc>
          <w:tcPr>
            <w:tcW w:w="2958" w:type="dxa"/>
          </w:tcPr>
          <w:p w:rsidR="00A973BD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Управление культуры,</w:t>
            </w:r>
          </w:p>
          <w:p w:rsidR="00A973BD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МБУ ЦКС,</w:t>
            </w:r>
          </w:p>
          <w:p w:rsidR="00DB3960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КЦ «Парад»</w:t>
            </w:r>
          </w:p>
        </w:tc>
      </w:tr>
      <w:tr w:rsidR="00DB3960" w:rsidRPr="001A7EEA" w:rsidTr="00936CCF">
        <w:tc>
          <w:tcPr>
            <w:tcW w:w="959" w:type="dxa"/>
          </w:tcPr>
          <w:p w:rsidR="00DB3960" w:rsidRPr="001A7EEA" w:rsidRDefault="00936CCF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DB3960" w:rsidRPr="001A7EEA" w:rsidRDefault="00DB3960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«Перспектива»- слёт молодёжных объединений</w:t>
            </w:r>
          </w:p>
        </w:tc>
        <w:tc>
          <w:tcPr>
            <w:tcW w:w="2835" w:type="dxa"/>
          </w:tcPr>
          <w:p w:rsidR="00DB3960" w:rsidRPr="001A7EEA" w:rsidRDefault="00DB3960" w:rsidP="00A973BD">
            <w:pPr>
              <w:snapToGrid w:val="0"/>
              <w:rPr>
                <w:b/>
                <w:sz w:val="24"/>
                <w:szCs w:val="24"/>
              </w:rPr>
            </w:pPr>
            <w:proofErr w:type="spellStart"/>
            <w:r w:rsidRPr="001A7EEA">
              <w:rPr>
                <w:b/>
                <w:sz w:val="24"/>
                <w:szCs w:val="24"/>
              </w:rPr>
              <w:t>Дубский</w:t>
            </w:r>
            <w:proofErr w:type="spellEnd"/>
            <w:r w:rsidRPr="001A7EEA">
              <w:rPr>
                <w:b/>
                <w:sz w:val="24"/>
                <w:szCs w:val="24"/>
              </w:rPr>
              <w:t xml:space="preserve"> ЦД</w:t>
            </w:r>
          </w:p>
        </w:tc>
        <w:tc>
          <w:tcPr>
            <w:tcW w:w="2081" w:type="dxa"/>
          </w:tcPr>
          <w:p w:rsidR="00DB3960" w:rsidRPr="001A7EEA" w:rsidRDefault="00DB3960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сентябрь</w:t>
            </w:r>
          </w:p>
        </w:tc>
        <w:tc>
          <w:tcPr>
            <w:tcW w:w="2958" w:type="dxa"/>
          </w:tcPr>
          <w:p w:rsidR="00A973BD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Управление культуры,</w:t>
            </w:r>
          </w:p>
          <w:p w:rsidR="00A973BD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МБУ ЦКС,</w:t>
            </w:r>
          </w:p>
          <w:p w:rsidR="00DB3960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КЦ «Парад»</w:t>
            </w:r>
          </w:p>
        </w:tc>
      </w:tr>
      <w:tr w:rsidR="00DB3960" w:rsidRPr="001A7EEA" w:rsidTr="00936CCF">
        <w:tc>
          <w:tcPr>
            <w:tcW w:w="959" w:type="dxa"/>
          </w:tcPr>
          <w:p w:rsidR="00DB3960" w:rsidRPr="001A7EEA" w:rsidRDefault="00936CCF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DB3960" w:rsidRPr="001A7EEA" w:rsidRDefault="00DB3960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День ВВС, праздничный концерт</w:t>
            </w:r>
          </w:p>
        </w:tc>
        <w:tc>
          <w:tcPr>
            <w:tcW w:w="2835" w:type="dxa"/>
          </w:tcPr>
          <w:p w:rsidR="00DB3960" w:rsidRPr="001A7EEA" w:rsidRDefault="00DB3960" w:rsidP="00A973BD">
            <w:pPr>
              <w:snapToGrid w:val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п. Зайково</w:t>
            </w:r>
          </w:p>
        </w:tc>
        <w:tc>
          <w:tcPr>
            <w:tcW w:w="2081" w:type="dxa"/>
          </w:tcPr>
          <w:p w:rsidR="00DB3960" w:rsidRPr="001A7EEA" w:rsidRDefault="00DB3960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12 августа</w:t>
            </w:r>
          </w:p>
        </w:tc>
        <w:tc>
          <w:tcPr>
            <w:tcW w:w="2958" w:type="dxa"/>
          </w:tcPr>
          <w:p w:rsidR="00A973BD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Управление культуры,</w:t>
            </w:r>
          </w:p>
          <w:p w:rsidR="00A973BD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МБУ ЦКС,</w:t>
            </w:r>
          </w:p>
          <w:p w:rsidR="00DB3960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КЦ «Парад»</w:t>
            </w:r>
          </w:p>
        </w:tc>
      </w:tr>
      <w:tr w:rsidR="00DB3960" w:rsidRPr="001A7EEA" w:rsidTr="00936CCF">
        <w:tc>
          <w:tcPr>
            <w:tcW w:w="959" w:type="dxa"/>
          </w:tcPr>
          <w:p w:rsidR="00DB3960" w:rsidRPr="001A7EEA" w:rsidRDefault="00936CCF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DB3960" w:rsidRPr="001A7EEA" w:rsidRDefault="00DB3960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Цикл мероприятий к Году российского кино</w:t>
            </w:r>
          </w:p>
          <w:p w:rsidR="00DB3960" w:rsidRPr="001A7EEA" w:rsidRDefault="00DB3960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«Книги, живущие в фильмах»</w:t>
            </w:r>
          </w:p>
        </w:tc>
        <w:tc>
          <w:tcPr>
            <w:tcW w:w="2835" w:type="dxa"/>
          </w:tcPr>
          <w:p w:rsidR="00DB3960" w:rsidRPr="001A7EEA" w:rsidRDefault="00DB3960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Сельские библиотеки</w:t>
            </w:r>
          </w:p>
        </w:tc>
        <w:tc>
          <w:tcPr>
            <w:tcW w:w="2081" w:type="dxa"/>
          </w:tcPr>
          <w:p w:rsidR="00DB3960" w:rsidRPr="001A7EEA" w:rsidRDefault="00DB3960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27 августа</w:t>
            </w:r>
          </w:p>
        </w:tc>
        <w:tc>
          <w:tcPr>
            <w:tcW w:w="2958" w:type="dxa"/>
          </w:tcPr>
          <w:p w:rsidR="00DB3960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МБУ ЦБС</w:t>
            </w:r>
          </w:p>
        </w:tc>
      </w:tr>
      <w:tr w:rsidR="00521D54" w:rsidRPr="001A7EEA" w:rsidTr="00936CCF">
        <w:tc>
          <w:tcPr>
            <w:tcW w:w="959" w:type="dxa"/>
          </w:tcPr>
          <w:p w:rsidR="00521D54" w:rsidRPr="001A7EEA" w:rsidRDefault="00936CCF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521D54" w:rsidRPr="001A7EEA" w:rsidRDefault="00521D54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«Моё незабываемое книжное лето»-</w:t>
            </w:r>
          </w:p>
          <w:p w:rsidR="00521D54" w:rsidRPr="001A7EEA" w:rsidRDefault="00521D54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заключительное мероприятие по летним чтениям</w:t>
            </w:r>
          </w:p>
        </w:tc>
        <w:tc>
          <w:tcPr>
            <w:tcW w:w="2835" w:type="dxa"/>
          </w:tcPr>
          <w:p w:rsidR="00521D54" w:rsidRPr="001A7EEA" w:rsidRDefault="00521D54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Гаёвский СДК</w:t>
            </w:r>
          </w:p>
        </w:tc>
        <w:tc>
          <w:tcPr>
            <w:tcW w:w="2081" w:type="dxa"/>
          </w:tcPr>
          <w:p w:rsidR="00521D54" w:rsidRPr="001A7EEA" w:rsidRDefault="00521D54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14 сентября</w:t>
            </w:r>
          </w:p>
        </w:tc>
        <w:tc>
          <w:tcPr>
            <w:tcW w:w="2958" w:type="dxa"/>
          </w:tcPr>
          <w:p w:rsidR="00521D54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МБУ ЦБС</w:t>
            </w:r>
          </w:p>
        </w:tc>
      </w:tr>
      <w:tr w:rsidR="00521D54" w:rsidRPr="001A7EEA" w:rsidTr="00936CCF">
        <w:tc>
          <w:tcPr>
            <w:tcW w:w="959" w:type="dxa"/>
          </w:tcPr>
          <w:p w:rsidR="00521D54" w:rsidRPr="001A7EEA" w:rsidRDefault="00936CCF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521D54" w:rsidRPr="001A7EEA" w:rsidRDefault="00521D54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Областной День пенсионера (месячник)</w:t>
            </w:r>
          </w:p>
        </w:tc>
        <w:tc>
          <w:tcPr>
            <w:tcW w:w="2835" w:type="dxa"/>
          </w:tcPr>
          <w:p w:rsidR="00521D54" w:rsidRPr="001A7EEA" w:rsidRDefault="00521D54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В сельских территориях</w:t>
            </w:r>
          </w:p>
        </w:tc>
        <w:tc>
          <w:tcPr>
            <w:tcW w:w="2081" w:type="dxa"/>
          </w:tcPr>
          <w:p w:rsidR="00521D54" w:rsidRPr="001A7EEA" w:rsidRDefault="00521D54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 xml:space="preserve">31 августа </w:t>
            </w:r>
            <w:r w:rsidR="001B2A8E" w:rsidRPr="001A7EEA">
              <w:rPr>
                <w:b/>
              </w:rPr>
              <w:t>–</w:t>
            </w:r>
          </w:p>
          <w:p w:rsidR="00521D54" w:rsidRPr="001A7EEA" w:rsidRDefault="00521D54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1 октября</w:t>
            </w:r>
          </w:p>
        </w:tc>
        <w:tc>
          <w:tcPr>
            <w:tcW w:w="2958" w:type="dxa"/>
          </w:tcPr>
          <w:p w:rsidR="00A973BD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МБУ ЦКС,</w:t>
            </w:r>
          </w:p>
          <w:p w:rsidR="00521D54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КЦ «Парад»</w:t>
            </w:r>
            <w:proofErr w:type="gramStart"/>
            <w:r w:rsidRPr="001A7EEA">
              <w:rPr>
                <w:b/>
                <w:sz w:val="24"/>
                <w:szCs w:val="24"/>
              </w:rPr>
              <w:t>,К</w:t>
            </w:r>
            <w:proofErr w:type="gramEnd"/>
            <w:r w:rsidRPr="001A7EEA">
              <w:rPr>
                <w:b/>
                <w:sz w:val="24"/>
                <w:szCs w:val="24"/>
              </w:rPr>
              <w:t>Ц им. Г.А.Речкалова</w:t>
            </w:r>
          </w:p>
        </w:tc>
      </w:tr>
      <w:tr w:rsidR="00521D54" w:rsidRPr="001A7EEA" w:rsidTr="00936CCF">
        <w:tc>
          <w:tcPr>
            <w:tcW w:w="959" w:type="dxa"/>
          </w:tcPr>
          <w:p w:rsidR="00521D54" w:rsidRPr="001A7EEA" w:rsidRDefault="00936CCF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521D54" w:rsidRPr="001A7EEA" w:rsidRDefault="00521D54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Праздник, посвящённый Дню пожилого человека</w:t>
            </w:r>
          </w:p>
        </w:tc>
        <w:tc>
          <w:tcPr>
            <w:tcW w:w="2835" w:type="dxa"/>
          </w:tcPr>
          <w:p w:rsidR="00521D54" w:rsidRPr="001A7EEA" w:rsidRDefault="00521D54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В сельских территориях</w:t>
            </w:r>
          </w:p>
        </w:tc>
        <w:tc>
          <w:tcPr>
            <w:tcW w:w="2081" w:type="dxa"/>
          </w:tcPr>
          <w:p w:rsidR="00521D54" w:rsidRPr="001A7EEA" w:rsidRDefault="00521D54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1 октября</w:t>
            </w:r>
          </w:p>
        </w:tc>
        <w:tc>
          <w:tcPr>
            <w:tcW w:w="2958" w:type="dxa"/>
          </w:tcPr>
          <w:p w:rsidR="00A973BD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</w:p>
          <w:p w:rsidR="00A973BD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МБУ ЦКС,</w:t>
            </w:r>
          </w:p>
          <w:p w:rsidR="00521D54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 xml:space="preserve">КЦ «Парад», КЦ им. </w:t>
            </w:r>
            <w:proofErr w:type="spellStart"/>
            <w:r w:rsidRPr="001A7EEA">
              <w:rPr>
                <w:b/>
                <w:sz w:val="24"/>
                <w:szCs w:val="24"/>
              </w:rPr>
              <w:t>Г.А.речкалова</w:t>
            </w:r>
            <w:proofErr w:type="spellEnd"/>
          </w:p>
        </w:tc>
      </w:tr>
      <w:tr w:rsidR="00521D54" w:rsidRPr="001A7EEA" w:rsidTr="00936CCF">
        <w:tc>
          <w:tcPr>
            <w:tcW w:w="959" w:type="dxa"/>
          </w:tcPr>
          <w:p w:rsidR="00521D54" w:rsidRPr="001A7EEA" w:rsidRDefault="00936CCF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521D54" w:rsidRPr="001A7EEA" w:rsidRDefault="00521D54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Районный фестиваль ветеранов труда</w:t>
            </w:r>
            <w:r w:rsidR="00A973BD" w:rsidRPr="001A7EEA">
              <w:rPr>
                <w:b/>
              </w:rPr>
              <w:t xml:space="preserve">, </w:t>
            </w:r>
            <w:r w:rsidR="00A973BD" w:rsidRPr="001A7EEA">
              <w:rPr>
                <w:b/>
              </w:rPr>
              <w:lastRenderedPageBreak/>
              <w:t xml:space="preserve">посвященный </w:t>
            </w:r>
            <w:r w:rsidRPr="001A7EEA">
              <w:rPr>
                <w:b/>
              </w:rPr>
              <w:t>Год</w:t>
            </w:r>
            <w:r w:rsidR="00A973BD" w:rsidRPr="001A7EEA">
              <w:rPr>
                <w:b/>
              </w:rPr>
              <w:t>у российского</w:t>
            </w:r>
            <w:r w:rsidRPr="001A7EEA">
              <w:rPr>
                <w:b/>
              </w:rPr>
              <w:t xml:space="preserve"> кино</w:t>
            </w:r>
          </w:p>
        </w:tc>
        <w:tc>
          <w:tcPr>
            <w:tcW w:w="2835" w:type="dxa"/>
          </w:tcPr>
          <w:p w:rsidR="00521D54" w:rsidRPr="001A7EEA" w:rsidRDefault="00521D54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lastRenderedPageBreak/>
              <w:t>Досуговые учреждения</w:t>
            </w:r>
          </w:p>
          <w:p w:rsidR="00521D54" w:rsidRPr="001A7EEA" w:rsidRDefault="00521D54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lastRenderedPageBreak/>
              <w:t>Ирбитского МО</w:t>
            </w:r>
          </w:p>
        </w:tc>
        <w:tc>
          <w:tcPr>
            <w:tcW w:w="2081" w:type="dxa"/>
          </w:tcPr>
          <w:p w:rsidR="00521D54" w:rsidRPr="001A7EEA" w:rsidRDefault="00521D54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lastRenderedPageBreak/>
              <w:t>ноябрь</w:t>
            </w:r>
          </w:p>
        </w:tc>
        <w:tc>
          <w:tcPr>
            <w:tcW w:w="2958" w:type="dxa"/>
          </w:tcPr>
          <w:p w:rsidR="00A973BD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Управление культуры,</w:t>
            </w:r>
          </w:p>
          <w:p w:rsidR="00A973BD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lastRenderedPageBreak/>
              <w:t>МБУ ЦКС,</w:t>
            </w:r>
          </w:p>
          <w:p w:rsidR="00521D54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КЦ «Парад»</w:t>
            </w:r>
          </w:p>
        </w:tc>
      </w:tr>
      <w:tr w:rsidR="00521D54" w:rsidRPr="001A7EEA" w:rsidTr="00936CCF">
        <w:tc>
          <w:tcPr>
            <w:tcW w:w="959" w:type="dxa"/>
          </w:tcPr>
          <w:p w:rsidR="00521D54" w:rsidRPr="001A7EEA" w:rsidRDefault="00936CCF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5953" w:type="dxa"/>
          </w:tcPr>
          <w:p w:rsidR="00521D54" w:rsidRPr="001A7EEA" w:rsidRDefault="00521D54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Конкурс молодых библиотекарей «Да! Я люблю свою профессию»</w:t>
            </w:r>
          </w:p>
        </w:tc>
        <w:tc>
          <w:tcPr>
            <w:tcW w:w="2835" w:type="dxa"/>
          </w:tcPr>
          <w:p w:rsidR="00521D54" w:rsidRPr="001A7EEA" w:rsidRDefault="00521D54" w:rsidP="00A973BD">
            <w:pPr>
              <w:pStyle w:val="a4"/>
              <w:snapToGrid w:val="0"/>
              <w:rPr>
                <w:b/>
              </w:rPr>
            </w:pPr>
            <w:proofErr w:type="spellStart"/>
            <w:r w:rsidRPr="001A7EEA">
              <w:rPr>
                <w:b/>
              </w:rPr>
              <w:t>Речкаловский</w:t>
            </w:r>
            <w:proofErr w:type="spellEnd"/>
            <w:r w:rsidRPr="001A7EEA">
              <w:rPr>
                <w:b/>
              </w:rPr>
              <w:t xml:space="preserve"> СДК</w:t>
            </w:r>
          </w:p>
        </w:tc>
        <w:tc>
          <w:tcPr>
            <w:tcW w:w="2081" w:type="dxa"/>
          </w:tcPr>
          <w:p w:rsidR="00521D54" w:rsidRPr="001A7EEA" w:rsidRDefault="00521D54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17 ноября</w:t>
            </w:r>
          </w:p>
        </w:tc>
        <w:tc>
          <w:tcPr>
            <w:tcW w:w="2958" w:type="dxa"/>
          </w:tcPr>
          <w:p w:rsidR="00521D54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МБУ ЦБС</w:t>
            </w:r>
          </w:p>
        </w:tc>
      </w:tr>
      <w:tr w:rsidR="00521D54" w:rsidRPr="001A7EEA" w:rsidTr="00936CCF">
        <w:tc>
          <w:tcPr>
            <w:tcW w:w="959" w:type="dxa"/>
          </w:tcPr>
          <w:p w:rsidR="00521D54" w:rsidRPr="001A7EEA" w:rsidRDefault="00936CCF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521D54" w:rsidRPr="001A7EEA" w:rsidRDefault="00521D54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«Завтра будет завтра»- декада борьбы со СПИДом</w:t>
            </w:r>
          </w:p>
        </w:tc>
        <w:tc>
          <w:tcPr>
            <w:tcW w:w="2835" w:type="dxa"/>
          </w:tcPr>
          <w:p w:rsidR="00521D54" w:rsidRPr="001A7EEA" w:rsidRDefault="00521D54" w:rsidP="00A973BD">
            <w:pPr>
              <w:snapToGrid w:val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Досуговые учреждения</w:t>
            </w:r>
          </w:p>
          <w:p w:rsidR="00521D54" w:rsidRPr="001A7EEA" w:rsidRDefault="00521D54" w:rsidP="00A973BD">
            <w:pPr>
              <w:snapToGrid w:val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Ирбитского МО</w:t>
            </w:r>
          </w:p>
        </w:tc>
        <w:tc>
          <w:tcPr>
            <w:tcW w:w="2081" w:type="dxa"/>
          </w:tcPr>
          <w:p w:rsidR="00521D54" w:rsidRPr="001A7EEA" w:rsidRDefault="00521D54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1-10 декабря</w:t>
            </w:r>
          </w:p>
        </w:tc>
        <w:tc>
          <w:tcPr>
            <w:tcW w:w="2958" w:type="dxa"/>
          </w:tcPr>
          <w:p w:rsidR="00A973BD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Управление культуры,</w:t>
            </w:r>
          </w:p>
          <w:p w:rsidR="00521D54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МБУ ЦБС</w:t>
            </w:r>
          </w:p>
        </w:tc>
      </w:tr>
      <w:tr w:rsidR="00521D54" w:rsidRPr="001A7EEA" w:rsidTr="00936CCF">
        <w:tc>
          <w:tcPr>
            <w:tcW w:w="959" w:type="dxa"/>
          </w:tcPr>
          <w:p w:rsidR="00521D54" w:rsidRPr="001A7EEA" w:rsidRDefault="00936CCF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521D54" w:rsidRPr="001A7EEA" w:rsidRDefault="00521D54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Фестиваль-конкурс для людей с ограниченными возможностями здоровья  «Я люблю этот мир».</w:t>
            </w:r>
          </w:p>
        </w:tc>
        <w:tc>
          <w:tcPr>
            <w:tcW w:w="2835" w:type="dxa"/>
          </w:tcPr>
          <w:p w:rsidR="00521D54" w:rsidRPr="001A7EEA" w:rsidRDefault="00521D54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Ключёвский СДК</w:t>
            </w:r>
          </w:p>
        </w:tc>
        <w:tc>
          <w:tcPr>
            <w:tcW w:w="2081" w:type="dxa"/>
          </w:tcPr>
          <w:p w:rsidR="00521D54" w:rsidRPr="001A7EEA" w:rsidRDefault="00521D54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16  декабря</w:t>
            </w:r>
          </w:p>
          <w:p w:rsidR="00521D54" w:rsidRPr="001A7EEA" w:rsidRDefault="00521D54" w:rsidP="00A973BD">
            <w:pPr>
              <w:pStyle w:val="a4"/>
              <w:snapToGrid w:val="0"/>
              <w:rPr>
                <w:b/>
              </w:rPr>
            </w:pPr>
          </w:p>
        </w:tc>
        <w:tc>
          <w:tcPr>
            <w:tcW w:w="2958" w:type="dxa"/>
          </w:tcPr>
          <w:p w:rsidR="00A973BD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Управление культуры,</w:t>
            </w:r>
          </w:p>
          <w:p w:rsidR="00A973BD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МБУ ЦКС,</w:t>
            </w:r>
          </w:p>
          <w:p w:rsidR="00521D54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КЦ «Парад»</w:t>
            </w:r>
          </w:p>
        </w:tc>
      </w:tr>
      <w:tr w:rsidR="00521D54" w:rsidRPr="001A7EEA" w:rsidTr="00936CCF">
        <w:tc>
          <w:tcPr>
            <w:tcW w:w="959" w:type="dxa"/>
          </w:tcPr>
          <w:p w:rsidR="00521D54" w:rsidRPr="001A7EEA" w:rsidRDefault="00936CCF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521D54" w:rsidRPr="001A7EEA" w:rsidRDefault="00521D54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 xml:space="preserve">Демонстрация  отечественных х/фильмов и </w:t>
            </w:r>
            <w:proofErr w:type="gramStart"/>
            <w:r w:rsidRPr="001A7EEA">
              <w:rPr>
                <w:b/>
              </w:rPr>
              <w:t>м</w:t>
            </w:r>
            <w:proofErr w:type="gramEnd"/>
            <w:r w:rsidRPr="001A7EEA">
              <w:rPr>
                <w:b/>
              </w:rPr>
              <w:t>/фильмов</w:t>
            </w:r>
          </w:p>
        </w:tc>
        <w:tc>
          <w:tcPr>
            <w:tcW w:w="2835" w:type="dxa"/>
          </w:tcPr>
          <w:p w:rsidR="00521D54" w:rsidRPr="001A7EEA" w:rsidRDefault="00521D54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В территориях</w:t>
            </w:r>
          </w:p>
        </w:tc>
        <w:tc>
          <w:tcPr>
            <w:tcW w:w="2081" w:type="dxa"/>
          </w:tcPr>
          <w:p w:rsidR="00521D54" w:rsidRPr="001A7EEA" w:rsidRDefault="00521D54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В течение года</w:t>
            </w:r>
          </w:p>
        </w:tc>
        <w:tc>
          <w:tcPr>
            <w:tcW w:w="2958" w:type="dxa"/>
          </w:tcPr>
          <w:p w:rsidR="00521D54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КЦ «Парад», СДК и СК</w:t>
            </w:r>
          </w:p>
        </w:tc>
      </w:tr>
      <w:tr w:rsidR="00521D54" w:rsidRPr="001A7EEA" w:rsidTr="00936CCF">
        <w:tc>
          <w:tcPr>
            <w:tcW w:w="959" w:type="dxa"/>
          </w:tcPr>
          <w:p w:rsidR="00521D54" w:rsidRPr="001A7EEA" w:rsidRDefault="00936CCF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521D54" w:rsidRPr="001A7EEA" w:rsidRDefault="00521D54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Обзорные и тематические экскурсии «Боевой и жизненный путь Г.А.Речкалова»</w:t>
            </w:r>
          </w:p>
        </w:tc>
        <w:tc>
          <w:tcPr>
            <w:tcW w:w="2835" w:type="dxa"/>
          </w:tcPr>
          <w:p w:rsidR="00521D54" w:rsidRPr="001A7EEA" w:rsidRDefault="00521D54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п</w:t>
            </w:r>
            <w:proofErr w:type="gramStart"/>
            <w:r w:rsidRPr="001A7EEA">
              <w:rPr>
                <w:b/>
              </w:rPr>
              <w:t>.З</w:t>
            </w:r>
            <w:proofErr w:type="gramEnd"/>
            <w:r w:rsidRPr="001A7EEA">
              <w:rPr>
                <w:b/>
              </w:rPr>
              <w:t>айково</w:t>
            </w:r>
          </w:p>
        </w:tc>
        <w:tc>
          <w:tcPr>
            <w:tcW w:w="2081" w:type="dxa"/>
          </w:tcPr>
          <w:p w:rsidR="00521D54" w:rsidRPr="001A7EEA" w:rsidRDefault="00521D54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В течени</w:t>
            </w:r>
            <w:proofErr w:type="gramStart"/>
            <w:r w:rsidRPr="001A7EEA">
              <w:rPr>
                <w:b/>
              </w:rPr>
              <w:t>и</w:t>
            </w:r>
            <w:proofErr w:type="gramEnd"/>
            <w:r w:rsidRPr="001A7EEA">
              <w:rPr>
                <w:b/>
              </w:rPr>
              <w:t xml:space="preserve"> года</w:t>
            </w:r>
          </w:p>
        </w:tc>
        <w:tc>
          <w:tcPr>
            <w:tcW w:w="2958" w:type="dxa"/>
          </w:tcPr>
          <w:p w:rsidR="00521D54" w:rsidRPr="001A7EEA" w:rsidRDefault="00521D54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КЦ им</w:t>
            </w:r>
            <w:proofErr w:type="gramStart"/>
            <w:r w:rsidRPr="001A7EEA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1A7EEA">
              <w:rPr>
                <w:b/>
                <w:sz w:val="24"/>
                <w:szCs w:val="24"/>
              </w:rPr>
              <w:t>Г.А.Речкалова</w:t>
            </w:r>
          </w:p>
        </w:tc>
      </w:tr>
      <w:tr w:rsidR="00521D54" w:rsidRPr="001A7EEA" w:rsidTr="00936CCF">
        <w:tc>
          <w:tcPr>
            <w:tcW w:w="959" w:type="dxa"/>
          </w:tcPr>
          <w:p w:rsidR="00521D54" w:rsidRPr="001A7EEA" w:rsidRDefault="00936CCF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521D54" w:rsidRPr="001A7EEA" w:rsidRDefault="00521D54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Работа передвижной выставки «</w:t>
            </w:r>
            <w:proofErr w:type="spellStart"/>
            <w:r w:rsidRPr="001A7EEA">
              <w:rPr>
                <w:b/>
              </w:rPr>
              <w:t>Г.А.Речкалов</w:t>
            </w:r>
            <w:proofErr w:type="spellEnd"/>
            <w:r w:rsidRPr="001A7EEA">
              <w:rPr>
                <w:b/>
              </w:rPr>
              <w:t xml:space="preserve"> – наш земляк»</w:t>
            </w:r>
          </w:p>
        </w:tc>
        <w:tc>
          <w:tcPr>
            <w:tcW w:w="2835" w:type="dxa"/>
          </w:tcPr>
          <w:p w:rsidR="00521D54" w:rsidRPr="001A7EEA" w:rsidRDefault="00521D54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 xml:space="preserve">По </w:t>
            </w:r>
            <w:proofErr w:type="spellStart"/>
            <w:r w:rsidRPr="001A7EEA">
              <w:rPr>
                <w:b/>
              </w:rPr>
              <w:t>территриям</w:t>
            </w:r>
            <w:proofErr w:type="spellEnd"/>
          </w:p>
        </w:tc>
        <w:tc>
          <w:tcPr>
            <w:tcW w:w="2081" w:type="dxa"/>
          </w:tcPr>
          <w:p w:rsidR="00521D54" w:rsidRPr="001A7EEA" w:rsidRDefault="00521D54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В течени</w:t>
            </w:r>
            <w:proofErr w:type="gramStart"/>
            <w:r w:rsidRPr="001A7EEA">
              <w:rPr>
                <w:b/>
              </w:rPr>
              <w:t>и</w:t>
            </w:r>
            <w:proofErr w:type="gramEnd"/>
            <w:r w:rsidRPr="001A7EEA">
              <w:rPr>
                <w:b/>
              </w:rPr>
              <w:t xml:space="preserve"> года</w:t>
            </w:r>
          </w:p>
        </w:tc>
        <w:tc>
          <w:tcPr>
            <w:tcW w:w="2958" w:type="dxa"/>
          </w:tcPr>
          <w:p w:rsidR="00521D54" w:rsidRPr="001A7EEA" w:rsidRDefault="00521D54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КЦ им</w:t>
            </w:r>
            <w:proofErr w:type="gramStart"/>
            <w:r w:rsidRPr="001A7EEA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1A7EEA">
              <w:rPr>
                <w:b/>
                <w:sz w:val="24"/>
                <w:szCs w:val="24"/>
              </w:rPr>
              <w:t>Г.А.Речкалова</w:t>
            </w:r>
          </w:p>
        </w:tc>
      </w:tr>
      <w:tr w:rsidR="00521D54" w:rsidRPr="001A7EEA" w:rsidTr="00936CCF">
        <w:tc>
          <w:tcPr>
            <w:tcW w:w="959" w:type="dxa"/>
          </w:tcPr>
          <w:p w:rsidR="00521D54" w:rsidRPr="001A7EEA" w:rsidRDefault="00936CCF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521D54" w:rsidRPr="001A7EEA" w:rsidRDefault="00521D54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 xml:space="preserve">Выставки «Великий маршал в </w:t>
            </w:r>
            <w:proofErr w:type="spellStart"/>
            <w:r w:rsidRPr="001A7EEA">
              <w:rPr>
                <w:b/>
              </w:rPr>
              <w:t>зЗайково</w:t>
            </w:r>
            <w:proofErr w:type="spellEnd"/>
            <w:r w:rsidRPr="001A7EEA">
              <w:rPr>
                <w:b/>
              </w:rPr>
              <w:t>»,</w:t>
            </w:r>
            <w:r w:rsidR="00936CCF" w:rsidRPr="001A7EEA">
              <w:rPr>
                <w:b/>
              </w:rPr>
              <w:t xml:space="preserve"> «Медаль за бой, медаль за труд. Женщины труженицы»</w:t>
            </w:r>
          </w:p>
        </w:tc>
        <w:tc>
          <w:tcPr>
            <w:tcW w:w="2835" w:type="dxa"/>
          </w:tcPr>
          <w:p w:rsidR="00936CCF" w:rsidRPr="001A7EEA" w:rsidRDefault="00936CCF" w:rsidP="00A973BD">
            <w:pPr>
              <w:pStyle w:val="a4"/>
              <w:snapToGrid w:val="0"/>
              <w:rPr>
                <w:b/>
              </w:rPr>
            </w:pPr>
            <w:proofErr w:type="spellStart"/>
            <w:r w:rsidRPr="001A7EEA">
              <w:rPr>
                <w:b/>
              </w:rPr>
              <w:t>п</w:t>
            </w:r>
            <w:proofErr w:type="gramStart"/>
            <w:r w:rsidRPr="001A7EEA">
              <w:rPr>
                <w:b/>
              </w:rPr>
              <w:t>.З</w:t>
            </w:r>
            <w:proofErr w:type="gramEnd"/>
            <w:r w:rsidRPr="001A7EEA">
              <w:rPr>
                <w:b/>
              </w:rPr>
              <w:t>йково</w:t>
            </w:r>
            <w:proofErr w:type="spellEnd"/>
            <w:r w:rsidRPr="001A7EEA">
              <w:rPr>
                <w:b/>
              </w:rPr>
              <w:t>,</w:t>
            </w:r>
          </w:p>
          <w:p w:rsidR="00521D54" w:rsidRPr="001A7EEA" w:rsidRDefault="00936CCF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 xml:space="preserve">КЦ </w:t>
            </w:r>
            <w:proofErr w:type="spellStart"/>
            <w:r w:rsidRPr="001A7EEA">
              <w:rPr>
                <w:b/>
              </w:rPr>
              <w:t>им</w:t>
            </w:r>
            <w:proofErr w:type="gramStart"/>
            <w:r w:rsidRPr="001A7EEA">
              <w:rPr>
                <w:b/>
              </w:rPr>
              <w:t>.Р</w:t>
            </w:r>
            <w:proofErr w:type="gramEnd"/>
            <w:r w:rsidRPr="001A7EEA">
              <w:rPr>
                <w:b/>
              </w:rPr>
              <w:t>ечкалова</w:t>
            </w:r>
            <w:proofErr w:type="spellEnd"/>
          </w:p>
        </w:tc>
        <w:tc>
          <w:tcPr>
            <w:tcW w:w="2081" w:type="dxa"/>
          </w:tcPr>
          <w:p w:rsidR="00521D54" w:rsidRPr="001A7EEA" w:rsidRDefault="00936CCF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В течени</w:t>
            </w:r>
            <w:proofErr w:type="gramStart"/>
            <w:r w:rsidRPr="001A7EEA">
              <w:rPr>
                <w:b/>
              </w:rPr>
              <w:t>и</w:t>
            </w:r>
            <w:proofErr w:type="gramEnd"/>
            <w:r w:rsidRPr="001A7EEA">
              <w:rPr>
                <w:b/>
              </w:rPr>
              <w:t xml:space="preserve"> года</w:t>
            </w:r>
          </w:p>
        </w:tc>
        <w:tc>
          <w:tcPr>
            <w:tcW w:w="2958" w:type="dxa"/>
          </w:tcPr>
          <w:p w:rsidR="00521D54" w:rsidRPr="001A7EEA" w:rsidRDefault="00936CCF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КЦ им</w:t>
            </w:r>
            <w:proofErr w:type="gramStart"/>
            <w:r w:rsidRPr="001A7EEA">
              <w:rPr>
                <w:b/>
                <w:sz w:val="24"/>
                <w:szCs w:val="24"/>
              </w:rPr>
              <w:t xml:space="preserve"> .</w:t>
            </w:r>
            <w:proofErr w:type="gramEnd"/>
            <w:r w:rsidRPr="001A7EEA">
              <w:rPr>
                <w:b/>
                <w:sz w:val="24"/>
                <w:szCs w:val="24"/>
              </w:rPr>
              <w:t>Г.А.Речкалова</w:t>
            </w:r>
          </w:p>
        </w:tc>
      </w:tr>
      <w:tr w:rsidR="002F10CD" w:rsidRPr="001A7EEA" w:rsidTr="00936CCF">
        <w:tc>
          <w:tcPr>
            <w:tcW w:w="959" w:type="dxa"/>
          </w:tcPr>
          <w:p w:rsidR="002F10CD" w:rsidRPr="001A7EEA" w:rsidRDefault="002F10C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953" w:type="dxa"/>
          </w:tcPr>
          <w:p w:rsidR="002F10CD" w:rsidRPr="001A7EEA" w:rsidRDefault="002F10CD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Тематические благотворительные  праздники, посвященные государственным праздникам России:</w:t>
            </w:r>
          </w:p>
          <w:p w:rsidR="002F10CD" w:rsidRPr="001A7EEA" w:rsidRDefault="002F10CD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- День Защитника Отечества</w:t>
            </w:r>
          </w:p>
          <w:p w:rsidR="002F10CD" w:rsidRPr="001A7EEA" w:rsidRDefault="002F10CD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- День Победы</w:t>
            </w:r>
          </w:p>
          <w:p w:rsidR="002F10CD" w:rsidRPr="001A7EEA" w:rsidRDefault="002F10CD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- День России</w:t>
            </w:r>
          </w:p>
        </w:tc>
        <w:tc>
          <w:tcPr>
            <w:tcW w:w="2835" w:type="dxa"/>
          </w:tcPr>
          <w:p w:rsidR="002F10CD" w:rsidRPr="001A7EEA" w:rsidRDefault="002F10CD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В территориях</w:t>
            </w:r>
          </w:p>
        </w:tc>
        <w:tc>
          <w:tcPr>
            <w:tcW w:w="2081" w:type="dxa"/>
          </w:tcPr>
          <w:p w:rsidR="002F10CD" w:rsidRPr="001A7EEA" w:rsidRDefault="002F10CD" w:rsidP="00A973BD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В течени</w:t>
            </w:r>
            <w:proofErr w:type="gramStart"/>
            <w:r w:rsidRPr="001A7EEA">
              <w:rPr>
                <w:b/>
              </w:rPr>
              <w:t>и</w:t>
            </w:r>
            <w:proofErr w:type="gramEnd"/>
            <w:r w:rsidRPr="001A7EEA">
              <w:rPr>
                <w:b/>
              </w:rPr>
              <w:t xml:space="preserve"> года</w:t>
            </w:r>
          </w:p>
        </w:tc>
        <w:tc>
          <w:tcPr>
            <w:tcW w:w="2958" w:type="dxa"/>
          </w:tcPr>
          <w:p w:rsidR="002F10CD" w:rsidRPr="001A7EEA" w:rsidRDefault="002F10CD" w:rsidP="002F10C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Управление культуры,</w:t>
            </w:r>
          </w:p>
          <w:p w:rsidR="002F10CD" w:rsidRPr="001A7EEA" w:rsidRDefault="002F10CD" w:rsidP="002F10C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МБУ ЦКС,</w:t>
            </w:r>
          </w:p>
          <w:p w:rsidR="002F10CD" w:rsidRPr="001A7EEA" w:rsidRDefault="002F10CD" w:rsidP="002F10C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КЦ «Парад»</w:t>
            </w:r>
          </w:p>
          <w:p w:rsidR="002F10CD" w:rsidRPr="001A7EEA" w:rsidRDefault="002F10CD" w:rsidP="002F10C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МБУ ЦБС</w:t>
            </w:r>
          </w:p>
        </w:tc>
      </w:tr>
    </w:tbl>
    <w:p w:rsidR="00C0394B" w:rsidRPr="001A7EEA" w:rsidRDefault="00C0394B" w:rsidP="002F10CD">
      <w:pPr>
        <w:ind w:left="0" w:firstLine="0"/>
        <w:jc w:val="center"/>
        <w:rPr>
          <w:b/>
          <w:sz w:val="24"/>
          <w:szCs w:val="24"/>
          <w:u w:val="single"/>
        </w:rPr>
      </w:pPr>
    </w:p>
    <w:p w:rsidR="00326F67" w:rsidRDefault="00326F67" w:rsidP="002F10CD">
      <w:pPr>
        <w:ind w:left="0" w:firstLine="0"/>
        <w:jc w:val="center"/>
        <w:rPr>
          <w:b/>
          <w:sz w:val="24"/>
          <w:szCs w:val="24"/>
          <w:u w:val="single"/>
        </w:rPr>
      </w:pPr>
    </w:p>
    <w:p w:rsidR="00326F67" w:rsidRDefault="00326F67" w:rsidP="002F10CD">
      <w:pPr>
        <w:ind w:left="0" w:firstLine="0"/>
        <w:jc w:val="center"/>
        <w:rPr>
          <w:b/>
          <w:sz w:val="24"/>
          <w:szCs w:val="24"/>
          <w:u w:val="single"/>
        </w:rPr>
      </w:pPr>
    </w:p>
    <w:p w:rsidR="00326F67" w:rsidRDefault="00326F67" w:rsidP="002F10CD">
      <w:pPr>
        <w:ind w:left="0" w:firstLine="0"/>
        <w:jc w:val="center"/>
        <w:rPr>
          <w:b/>
          <w:sz w:val="24"/>
          <w:szCs w:val="24"/>
          <w:u w:val="single"/>
        </w:rPr>
      </w:pPr>
    </w:p>
    <w:p w:rsidR="00326F67" w:rsidRDefault="00326F67" w:rsidP="002F10CD">
      <w:pPr>
        <w:ind w:left="0" w:firstLine="0"/>
        <w:jc w:val="center"/>
        <w:rPr>
          <w:b/>
          <w:sz w:val="24"/>
          <w:szCs w:val="24"/>
          <w:u w:val="single"/>
        </w:rPr>
      </w:pPr>
    </w:p>
    <w:p w:rsidR="00326F67" w:rsidRDefault="00326F67" w:rsidP="002F10CD">
      <w:pPr>
        <w:ind w:left="0" w:firstLine="0"/>
        <w:jc w:val="center"/>
        <w:rPr>
          <w:b/>
          <w:sz w:val="24"/>
          <w:szCs w:val="24"/>
          <w:u w:val="single"/>
        </w:rPr>
      </w:pPr>
    </w:p>
    <w:p w:rsidR="00326F67" w:rsidRDefault="00326F67" w:rsidP="002F10CD">
      <w:pPr>
        <w:ind w:left="0" w:firstLine="0"/>
        <w:jc w:val="center"/>
        <w:rPr>
          <w:b/>
          <w:sz w:val="24"/>
          <w:szCs w:val="24"/>
          <w:u w:val="single"/>
        </w:rPr>
      </w:pPr>
    </w:p>
    <w:p w:rsidR="00326F67" w:rsidRDefault="00326F67" w:rsidP="002F10CD">
      <w:pPr>
        <w:ind w:left="0" w:firstLine="0"/>
        <w:jc w:val="center"/>
        <w:rPr>
          <w:b/>
          <w:sz w:val="24"/>
          <w:szCs w:val="24"/>
          <w:u w:val="single"/>
        </w:rPr>
      </w:pPr>
    </w:p>
    <w:p w:rsidR="00326F67" w:rsidRDefault="00326F67" w:rsidP="002F10CD">
      <w:pPr>
        <w:ind w:left="0" w:firstLine="0"/>
        <w:jc w:val="center"/>
        <w:rPr>
          <w:b/>
          <w:sz w:val="24"/>
          <w:szCs w:val="24"/>
          <w:u w:val="single"/>
        </w:rPr>
      </w:pPr>
    </w:p>
    <w:p w:rsidR="00B53027" w:rsidRPr="001A7EEA" w:rsidRDefault="00936CCF" w:rsidP="002F10CD">
      <w:pPr>
        <w:ind w:left="0" w:firstLine="0"/>
        <w:jc w:val="center"/>
        <w:rPr>
          <w:b/>
          <w:sz w:val="24"/>
          <w:szCs w:val="24"/>
          <w:u w:val="single"/>
        </w:rPr>
      </w:pPr>
      <w:r w:rsidRPr="001A7EEA">
        <w:rPr>
          <w:b/>
          <w:sz w:val="24"/>
          <w:szCs w:val="24"/>
          <w:u w:val="single"/>
        </w:rPr>
        <w:lastRenderedPageBreak/>
        <w:t>Цикл мероприятий по сохранению любительского художественного творчества</w:t>
      </w:r>
    </w:p>
    <w:p w:rsidR="00634C13" w:rsidRPr="001A7EEA" w:rsidRDefault="00634C13" w:rsidP="00A973BD">
      <w:pPr>
        <w:ind w:left="0" w:firstLine="0"/>
        <w:rPr>
          <w:b/>
          <w:sz w:val="24"/>
          <w:szCs w:val="24"/>
        </w:rPr>
      </w:pPr>
    </w:p>
    <w:p w:rsidR="00634C13" w:rsidRPr="001A7EEA" w:rsidRDefault="00634C13" w:rsidP="00A973BD">
      <w:pPr>
        <w:ind w:left="0" w:firstLine="0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672"/>
        <w:gridCol w:w="2957"/>
        <w:gridCol w:w="2957"/>
        <w:gridCol w:w="2958"/>
      </w:tblGrid>
      <w:tr w:rsidR="00936CCF" w:rsidRPr="001A7EEA" w:rsidTr="00023755">
        <w:tc>
          <w:tcPr>
            <w:tcW w:w="1242" w:type="dxa"/>
          </w:tcPr>
          <w:p w:rsidR="00936CCF" w:rsidRPr="001A7EEA" w:rsidRDefault="00023755" w:rsidP="00936CCF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№</w:t>
            </w:r>
          </w:p>
          <w:p w:rsidR="00023755" w:rsidRPr="001A7EEA" w:rsidRDefault="00023755" w:rsidP="00936CCF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п.п.</w:t>
            </w:r>
          </w:p>
        </w:tc>
        <w:tc>
          <w:tcPr>
            <w:tcW w:w="4672" w:type="dxa"/>
          </w:tcPr>
          <w:p w:rsidR="00936CCF" w:rsidRPr="001A7EEA" w:rsidRDefault="00023755" w:rsidP="00936CCF">
            <w:pPr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1A7EEA">
              <w:rPr>
                <w:b/>
                <w:sz w:val="24"/>
                <w:szCs w:val="24"/>
              </w:rPr>
              <w:t>Наимнование</w:t>
            </w:r>
            <w:proofErr w:type="spellEnd"/>
            <w:r w:rsidRPr="001A7EE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7EEA">
              <w:rPr>
                <w:b/>
                <w:sz w:val="24"/>
                <w:szCs w:val="24"/>
              </w:rPr>
              <w:t>мероприяти</w:t>
            </w:r>
            <w:proofErr w:type="spellEnd"/>
          </w:p>
        </w:tc>
        <w:tc>
          <w:tcPr>
            <w:tcW w:w="2957" w:type="dxa"/>
          </w:tcPr>
          <w:p w:rsidR="00936CCF" w:rsidRPr="001A7EEA" w:rsidRDefault="00023755" w:rsidP="00936CCF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957" w:type="dxa"/>
          </w:tcPr>
          <w:p w:rsidR="00936CCF" w:rsidRPr="001A7EEA" w:rsidRDefault="00023755" w:rsidP="00936CCF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58" w:type="dxa"/>
          </w:tcPr>
          <w:p w:rsidR="00936CCF" w:rsidRPr="001A7EEA" w:rsidRDefault="00023755" w:rsidP="00936CCF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23755" w:rsidRPr="001A7EEA" w:rsidTr="00023755">
        <w:tc>
          <w:tcPr>
            <w:tcW w:w="1242" w:type="dxa"/>
          </w:tcPr>
          <w:p w:rsidR="00023755" w:rsidRPr="001A7EEA" w:rsidRDefault="00326F67" w:rsidP="00936CCF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023755" w:rsidRPr="001A7EEA" w:rsidRDefault="00023755" w:rsidP="00023755">
            <w:pPr>
              <w:ind w:left="340" w:firstLine="0"/>
              <w:jc w:val="both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Районный конкурс юных исполнителей</w:t>
            </w:r>
          </w:p>
          <w:p w:rsidR="00023755" w:rsidRPr="001A7EEA" w:rsidRDefault="00023755" w:rsidP="00023755">
            <w:pPr>
              <w:jc w:val="both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 xml:space="preserve">«Российские колокольчики», </w:t>
            </w:r>
            <w:proofErr w:type="gramStart"/>
            <w:r w:rsidRPr="001A7EEA">
              <w:rPr>
                <w:b/>
                <w:sz w:val="24"/>
                <w:szCs w:val="24"/>
              </w:rPr>
              <w:t>посвященный</w:t>
            </w:r>
            <w:proofErr w:type="gramEnd"/>
            <w:r w:rsidRPr="001A7EEA">
              <w:rPr>
                <w:b/>
                <w:sz w:val="24"/>
                <w:szCs w:val="24"/>
              </w:rPr>
              <w:t xml:space="preserve">  Году российского  кино  </w:t>
            </w:r>
          </w:p>
          <w:p w:rsidR="00023755" w:rsidRPr="001A7EEA" w:rsidRDefault="00023755" w:rsidP="00023755">
            <w:pPr>
              <w:pStyle w:val="a4"/>
              <w:snapToGrid w:val="0"/>
              <w:rPr>
                <w:b/>
              </w:rPr>
            </w:pPr>
          </w:p>
        </w:tc>
        <w:tc>
          <w:tcPr>
            <w:tcW w:w="2957" w:type="dxa"/>
          </w:tcPr>
          <w:p w:rsidR="00023755" w:rsidRPr="001A7EEA" w:rsidRDefault="00023755" w:rsidP="00EA2954">
            <w:pPr>
              <w:pStyle w:val="a4"/>
              <w:snapToGrid w:val="0"/>
              <w:jc w:val="center"/>
              <w:rPr>
                <w:b/>
              </w:rPr>
            </w:pPr>
            <w:proofErr w:type="spellStart"/>
            <w:r w:rsidRPr="001A7EEA">
              <w:rPr>
                <w:b/>
              </w:rPr>
              <w:t>Чернорицкий</w:t>
            </w:r>
            <w:proofErr w:type="spellEnd"/>
            <w:r w:rsidRPr="001A7EEA">
              <w:rPr>
                <w:b/>
              </w:rPr>
              <w:t xml:space="preserve"> СДК </w:t>
            </w:r>
          </w:p>
        </w:tc>
        <w:tc>
          <w:tcPr>
            <w:tcW w:w="2957" w:type="dxa"/>
          </w:tcPr>
          <w:p w:rsidR="00023755" w:rsidRPr="001A7EEA" w:rsidRDefault="00023755" w:rsidP="00EA2954">
            <w:pPr>
              <w:pStyle w:val="a4"/>
              <w:snapToGrid w:val="0"/>
              <w:jc w:val="center"/>
              <w:rPr>
                <w:b/>
              </w:rPr>
            </w:pPr>
            <w:r w:rsidRPr="001A7EEA">
              <w:rPr>
                <w:b/>
              </w:rPr>
              <w:t>20 февраля</w:t>
            </w:r>
          </w:p>
          <w:p w:rsidR="00023755" w:rsidRPr="001A7EEA" w:rsidRDefault="00023755" w:rsidP="00EA2954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2958" w:type="dxa"/>
          </w:tcPr>
          <w:p w:rsidR="00A973BD" w:rsidRPr="001A7EEA" w:rsidRDefault="00A973BD" w:rsidP="00A973B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Управление культуры,</w:t>
            </w:r>
          </w:p>
          <w:p w:rsidR="00A973BD" w:rsidRPr="001A7EEA" w:rsidRDefault="00A973BD" w:rsidP="00A973BD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МБУ ЦКС,</w:t>
            </w:r>
          </w:p>
          <w:p w:rsidR="00023755" w:rsidRPr="001A7EEA" w:rsidRDefault="00A973BD" w:rsidP="00A973BD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 xml:space="preserve">            КЦ «Парад»</w:t>
            </w:r>
          </w:p>
        </w:tc>
      </w:tr>
      <w:tr w:rsidR="00023755" w:rsidRPr="001A7EEA" w:rsidTr="00023755">
        <w:tc>
          <w:tcPr>
            <w:tcW w:w="1242" w:type="dxa"/>
          </w:tcPr>
          <w:p w:rsidR="00023755" w:rsidRPr="001A7EEA" w:rsidRDefault="00326F67" w:rsidP="00936CCF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2" w:type="dxa"/>
          </w:tcPr>
          <w:p w:rsidR="00023755" w:rsidRPr="001A7EEA" w:rsidRDefault="00023755" w:rsidP="00023755">
            <w:pPr>
              <w:pStyle w:val="1"/>
              <w:snapToGrid w:val="0"/>
              <w:rPr>
                <w:b/>
              </w:rPr>
            </w:pPr>
            <w:proofErr w:type="gramStart"/>
            <w:r w:rsidRPr="001A7EEA">
              <w:rPr>
                <w:b/>
              </w:rPr>
              <w:t xml:space="preserve">Фестиваль, </w:t>
            </w:r>
            <w:r w:rsidR="00A973BD" w:rsidRPr="001A7EEA">
              <w:rPr>
                <w:b/>
              </w:rPr>
              <w:t xml:space="preserve"> </w:t>
            </w:r>
            <w:r w:rsidRPr="001A7EEA">
              <w:rPr>
                <w:b/>
              </w:rPr>
              <w:t>посвящённый Всероссийскому Дню баяна</w:t>
            </w:r>
            <w:proofErr w:type="gramEnd"/>
            <w:r w:rsidRPr="001A7EEA">
              <w:rPr>
                <w:b/>
              </w:rPr>
              <w:t>, аккордеона, гармоники</w:t>
            </w:r>
            <w:r w:rsidR="004816DE" w:rsidRPr="001A7EEA">
              <w:rPr>
                <w:b/>
              </w:rPr>
              <w:t xml:space="preserve"> в рамках Года российского кино</w:t>
            </w:r>
          </w:p>
        </w:tc>
        <w:tc>
          <w:tcPr>
            <w:tcW w:w="2957" w:type="dxa"/>
          </w:tcPr>
          <w:p w:rsidR="00023755" w:rsidRPr="001A7EEA" w:rsidRDefault="00023755" w:rsidP="00EA2954">
            <w:pPr>
              <w:pStyle w:val="a4"/>
              <w:snapToGrid w:val="0"/>
              <w:jc w:val="center"/>
              <w:rPr>
                <w:b/>
              </w:rPr>
            </w:pPr>
            <w:r w:rsidRPr="001A7EEA">
              <w:rPr>
                <w:b/>
              </w:rPr>
              <w:t>МАОУ ДО</w:t>
            </w:r>
          </w:p>
          <w:p w:rsidR="00023755" w:rsidRPr="001A7EEA" w:rsidRDefault="00023755" w:rsidP="00EA2954">
            <w:pPr>
              <w:pStyle w:val="a4"/>
              <w:snapToGrid w:val="0"/>
              <w:jc w:val="center"/>
              <w:rPr>
                <w:b/>
              </w:rPr>
            </w:pPr>
            <w:proofErr w:type="spellStart"/>
            <w:r w:rsidRPr="001A7EEA">
              <w:rPr>
                <w:b/>
              </w:rPr>
              <w:t>Ирбитская</w:t>
            </w:r>
            <w:proofErr w:type="spellEnd"/>
            <w:r w:rsidRPr="001A7EEA">
              <w:rPr>
                <w:b/>
              </w:rPr>
              <w:t xml:space="preserve"> районная детская школа искусств</w:t>
            </w:r>
          </w:p>
        </w:tc>
        <w:tc>
          <w:tcPr>
            <w:tcW w:w="2957" w:type="dxa"/>
          </w:tcPr>
          <w:p w:rsidR="00023755" w:rsidRPr="001A7EEA" w:rsidRDefault="00023755" w:rsidP="00EA2954">
            <w:pPr>
              <w:pStyle w:val="a4"/>
              <w:snapToGrid w:val="0"/>
              <w:jc w:val="center"/>
              <w:rPr>
                <w:b/>
              </w:rPr>
            </w:pPr>
            <w:r w:rsidRPr="001A7EEA">
              <w:rPr>
                <w:b/>
              </w:rPr>
              <w:t>11 марта</w:t>
            </w:r>
          </w:p>
        </w:tc>
        <w:tc>
          <w:tcPr>
            <w:tcW w:w="2958" w:type="dxa"/>
          </w:tcPr>
          <w:p w:rsidR="004816DE" w:rsidRPr="001A7EEA" w:rsidRDefault="004816DE" w:rsidP="004816D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Управление культуры,</w:t>
            </w:r>
          </w:p>
          <w:p w:rsidR="004816DE" w:rsidRPr="001A7EEA" w:rsidRDefault="004816DE" w:rsidP="004816D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МБУ ЦКС,</w:t>
            </w:r>
          </w:p>
          <w:p w:rsidR="00023755" w:rsidRPr="001A7EEA" w:rsidRDefault="004816DE" w:rsidP="004816DE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КЦ «Парад»</w:t>
            </w:r>
          </w:p>
        </w:tc>
      </w:tr>
      <w:tr w:rsidR="00023755" w:rsidRPr="001A7EEA" w:rsidTr="00023755">
        <w:tc>
          <w:tcPr>
            <w:tcW w:w="1242" w:type="dxa"/>
          </w:tcPr>
          <w:p w:rsidR="00023755" w:rsidRPr="001A7EEA" w:rsidRDefault="00326F67" w:rsidP="00936CCF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2" w:type="dxa"/>
          </w:tcPr>
          <w:p w:rsidR="00023755" w:rsidRPr="001A7EEA" w:rsidRDefault="00023755" w:rsidP="00023755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 xml:space="preserve">«Во власти  танца»- </w:t>
            </w:r>
            <w:r w:rsidRPr="001A7EEA">
              <w:rPr>
                <w:b/>
                <w:lang w:val="en-US"/>
              </w:rPr>
              <w:t>III</w:t>
            </w:r>
            <w:r w:rsidRPr="001A7EEA">
              <w:rPr>
                <w:b/>
              </w:rPr>
              <w:t xml:space="preserve"> районный фестиваль хореографических коллективов</w:t>
            </w:r>
          </w:p>
        </w:tc>
        <w:tc>
          <w:tcPr>
            <w:tcW w:w="2957" w:type="dxa"/>
          </w:tcPr>
          <w:p w:rsidR="00023755" w:rsidRPr="001A7EEA" w:rsidRDefault="00023755" w:rsidP="00EA2954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1A7EEA">
              <w:rPr>
                <w:b/>
                <w:sz w:val="24"/>
                <w:szCs w:val="24"/>
              </w:rPr>
              <w:t>Чёрновский</w:t>
            </w:r>
            <w:proofErr w:type="spellEnd"/>
            <w:r w:rsidRPr="001A7EEA">
              <w:rPr>
                <w:b/>
                <w:sz w:val="24"/>
                <w:szCs w:val="24"/>
              </w:rPr>
              <w:t xml:space="preserve"> СДК</w:t>
            </w:r>
          </w:p>
        </w:tc>
        <w:tc>
          <w:tcPr>
            <w:tcW w:w="2957" w:type="dxa"/>
          </w:tcPr>
          <w:p w:rsidR="00023755" w:rsidRPr="001A7EEA" w:rsidRDefault="00023755" w:rsidP="00EA2954">
            <w:pPr>
              <w:pStyle w:val="a4"/>
              <w:snapToGrid w:val="0"/>
              <w:jc w:val="center"/>
              <w:rPr>
                <w:b/>
              </w:rPr>
            </w:pPr>
            <w:r w:rsidRPr="001A7EEA">
              <w:rPr>
                <w:b/>
              </w:rPr>
              <w:t>18 марта</w:t>
            </w:r>
          </w:p>
        </w:tc>
        <w:tc>
          <w:tcPr>
            <w:tcW w:w="2958" w:type="dxa"/>
          </w:tcPr>
          <w:p w:rsidR="004816DE" w:rsidRPr="001A7EEA" w:rsidRDefault="004816DE" w:rsidP="004816D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Управление культуры,</w:t>
            </w:r>
          </w:p>
          <w:p w:rsidR="004816DE" w:rsidRPr="001A7EEA" w:rsidRDefault="004816DE" w:rsidP="004816D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МБУ ЦКС,</w:t>
            </w:r>
          </w:p>
          <w:p w:rsidR="00023755" w:rsidRPr="001A7EEA" w:rsidRDefault="004816DE" w:rsidP="004816DE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КЦ «Парад»</w:t>
            </w:r>
          </w:p>
        </w:tc>
      </w:tr>
      <w:tr w:rsidR="00023755" w:rsidRPr="001A7EEA" w:rsidTr="00023755">
        <w:tc>
          <w:tcPr>
            <w:tcW w:w="1242" w:type="dxa"/>
          </w:tcPr>
          <w:p w:rsidR="00023755" w:rsidRPr="001A7EEA" w:rsidRDefault="00326F67" w:rsidP="00936CCF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2" w:type="dxa"/>
          </w:tcPr>
          <w:p w:rsidR="00023755" w:rsidRPr="001A7EEA" w:rsidRDefault="00023755" w:rsidP="00023755">
            <w:pPr>
              <w:pStyle w:val="1"/>
              <w:snapToGrid w:val="0"/>
              <w:rPr>
                <w:b/>
              </w:rPr>
            </w:pPr>
            <w:r w:rsidRPr="001A7EEA">
              <w:rPr>
                <w:b/>
              </w:rPr>
              <w:t>Районный фестиваль  детского народного творчества «Музыкальный туесок»</w:t>
            </w:r>
          </w:p>
        </w:tc>
        <w:tc>
          <w:tcPr>
            <w:tcW w:w="2957" w:type="dxa"/>
          </w:tcPr>
          <w:p w:rsidR="00023755" w:rsidRPr="001A7EEA" w:rsidRDefault="00023755" w:rsidP="00EA2954">
            <w:pPr>
              <w:pStyle w:val="a4"/>
              <w:snapToGrid w:val="0"/>
              <w:jc w:val="center"/>
              <w:rPr>
                <w:b/>
              </w:rPr>
            </w:pPr>
            <w:proofErr w:type="spellStart"/>
            <w:r w:rsidRPr="001A7EEA">
              <w:rPr>
                <w:b/>
              </w:rPr>
              <w:t>Речкаловский</w:t>
            </w:r>
            <w:proofErr w:type="spellEnd"/>
            <w:r w:rsidRPr="001A7EEA">
              <w:rPr>
                <w:b/>
              </w:rPr>
              <w:t xml:space="preserve"> СДК </w:t>
            </w:r>
          </w:p>
        </w:tc>
        <w:tc>
          <w:tcPr>
            <w:tcW w:w="2957" w:type="dxa"/>
          </w:tcPr>
          <w:p w:rsidR="00023755" w:rsidRPr="001A7EEA" w:rsidRDefault="00023755" w:rsidP="00EA2954">
            <w:pPr>
              <w:pStyle w:val="a4"/>
              <w:snapToGrid w:val="0"/>
              <w:jc w:val="center"/>
              <w:rPr>
                <w:b/>
              </w:rPr>
            </w:pPr>
            <w:r w:rsidRPr="001A7EEA">
              <w:rPr>
                <w:b/>
              </w:rPr>
              <w:t>9 апреля</w:t>
            </w:r>
          </w:p>
          <w:p w:rsidR="00023755" w:rsidRPr="001A7EEA" w:rsidRDefault="00023755" w:rsidP="00EA2954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2958" w:type="dxa"/>
          </w:tcPr>
          <w:p w:rsidR="004816DE" w:rsidRPr="001A7EEA" w:rsidRDefault="004816DE" w:rsidP="004816D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Управление культуры,</w:t>
            </w:r>
          </w:p>
          <w:p w:rsidR="004816DE" w:rsidRPr="001A7EEA" w:rsidRDefault="004816DE" w:rsidP="004816D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 xml:space="preserve">МБУ ЦКС, </w:t>
            </w:r>
            <w:proofErr w:type="spellStart"/>
            <w:r w:rsidRPr="001A7EEA">
              <w:rPr>
                <w:b/>
                <w:sz w:val="24"/>
                <w:szCs w:val="24"/>
              </w:rPr>
              <w:t>Речкаловский</w:t>
            </w:r>
            <w:proofErr w:type="spellEnd"/>
            <w:r w:rsidRPr="001A7EEA">
              <w:rPr>
                <w:b/>
                <w:sz w:val="24"/>
                <w:szCs w:val="24"/>
              </w:rPr>
              <w:t xml:space="preserve"> СДК</w:t>
            </w:r>
          </w:p>
          <w:p w:rsidR="00023755" w:rsidRPr="001A7EEA" w:rsidRDefault="004816DE" w:rsidP="004816DE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КЦ «Парад»</w:t>
            </w:r>
          </w:p>
        </w:tc>
      </w:tr>
      <w:tr w:rsidR="00023755" w:rsidRPr="001A7EEA" w:rsidTr="00023755">
        <w:tc>
          <w:tcPr>
            <w:tcW w:w="1242" w:type="dxa"/>
          </w:tcPr>
          <w:p w:rsidR="00023755" w:rsidRPr="001A7EEA" w:rsidRDefault="00326F67" w:rsidP="00936CCF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2" w:type="dxa"/>
          </w:tcPr>
          <w:p w:rsidR="00023755" w:rsidRPr="001A7EEA" w:rsidRDefault="00023755" w:rsidP="00023755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Районный фестиваль народного творчества «Русь песенная, Русь мастеровая»:</w:t>
            </w:r>
          </w:p>
          <w:p w:rsidR="00023755" w:rsidRPr="001A7EEA" w:rsidRDefault="00023755" w:rsidP="00023755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- Выставка мастеров прикладного творчества</w:t>
            </w:r>
          </w:p>
        </w:tc>
        <w:tc>
          <w:tcPr>
            <w:tcW w:w="2957" w:type="dxa"/>
          </w:tcPr>
          <w:p w:rsidR="00023755" w:rsidRPr="001A7EEA" w:rsidRDefault="00023755" w:rsidP="00EA2954">
            <w:pPr>
              <w:pStyle w:val="a4"/>
              <w:snapToGrid w:val="0"/>
              <w:jc w:val="center"/>
              <w:rPr>
                <w:b/>
              </w:rPr>
            </w:pPr>
            <w:proofErr w:type="spellStart"/>
            <w:r w:rsidRPr="001A7EEA">
              <w:rPr>
                <w:b/>
              </w:rPr>
              <w:t>Зайковский</w:t>
            </w:r>
            <w:proofErr w:type="spellEnd"/>
            <w:r w:rsidRPr="001A7EEA">
              <w:rPr>
                <w:b/>
              </w:rPr>
              <w:t xml:space="preserve"> РДК</w:t>
            </w:r>
          </w:p>
        </w:tc>
        <w:tc>
          <w:tcPr>
            <w:tcW w:w="2957" w:type="dxa"/>
          </w:tcPr>
          <w:p w:rsidR="00023755" w:rsidRPr="001A7EEA" w:rsidRDefault="00023755" w:rsidP="00EA2954">
            <w:pPr>
              <w:pStyle w:val="a4"/>
              <w:snapToGrid w:val="0"/>
              <w:jc w:val="center"/>
              <w:rPr>
                <w:b/>
              </w:rPr>
            </w:pPr>
            <w:r w:rsidRPr="001A7EEA">
              <w:rPr>
                <w:b/>
              </w:rPr>
              <w:t>23 апреля</w:t>
            </w:r>
          </w:p>
          <w:p w:rsidR="00023755" w:rsidRPr="001A7EEA" w:rsidRDefault="00023755" w:rsidP="00EA2954">
            <w:pPr>
              <w:pStyle w:val="a4"/>
              <w:snapToGrid w:val="0"/>
              <w:jc w:val="center"/>
              <w:rPr>
                <w:b/>
              </w:rPr>
            </w:pPr>
          </w:p>
          <w:p w:rsidR="00023755" w:rsidRPr="001A7EEA" w:rsidRDefault="00023755" w:rsidP="00EA2954">
            <w:pPr>
              <w:pStyle w:val="a4"/>
              <w:snapToGrid w:val="0"/>
              <w:rPr>
                <w:b/>
              </w:rPr>
            </w:pPr>
          </w:p>
          <w:p w:rsidR="00023755" w:rsidRPr="001A7EEA" w:rsidRDefault="00023755" w:rsidP="00EA2954">
            <w:pPr>
              <w:pStyle w:val="a4"/>
              <w:snapToGrid w:val="0"/>
              <w:jc w:val="center"/>
              <w:rPr>
                <w:b/>
              </w:rPr>
            </w:pPr>
            <w:r w:rsidRPr="001A7EEA">
              <w:rPr>
                <w:b/>
              </w:rPr>
              <w:t>18-23 апреля</w:t>
            </w:r>
          </w:p>
        </w:tc>
        <w:tc>
          <w:tcPr>
            <w:tcW w:w="2958" w:type="dxa"/>
          </w:tcPr>
          <w:p w:rsidR="004816DE" w:rsidRPr="001A7EEA" w:rsidRDefault="004816DE" w:rsidP="004816D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Управление культуры,</w:t>
            </w:r>
          </w:p>
          <w:p w:rsidR="004816DE" w:rsidRPr="001A7EEA" w:rsidRDefault="004816DE" w:rsidP="004816D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МБУ ЦКС,</w:t>
            </w:r>
          </w:p>
          <w:p w:rsidR="00023755" w:rsidRPr="001A7EEA" w:rsidRDefault="004816DE" w:rsidP="004816DE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КЦ «Парад»</w:t>
            </w:r>
          </w:p>
        </w:tc>
      </w:tr>
      <w:tr w:rsidR="00023755" w:rsidRPr="001A7EEA" w:rsidTr="00023755">
        <w:tc>
          <w:tcPr>
            <w:tcW w:w="1242" w:type="dxa"/>
          </w:tcPr>
          <w:p w:rsidR="00023755" w:rsidRPr="001A7EEA" w:rsidRDefault="00326F67" w:rsidP="00936CCF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2" w:type="dxa"/>
          </w:tcPr>
          <w:p w:rsidR="00023755" w:rsidRPr="001A7EEA" w:rsidRDefault="00023755" w:rsidP="00023755">
            <w:pPr>
              <w:pStyle w:val="a4"/>
              <w:snapToGrid w:val="0"/>
              <w:rPr>
                <w:b/>
              </w:rPr>
            </w:pPr>
            <w:r w:rsidRPr="001A7EEA">
              <w:rPr>
                <w:b/>
              </w:rPr>
              <w:t>Районный конкурс молодых исполнителей эстрадной песни «Молодые голоса»</w:t>
            </w:r>
            <w:r w:rsidR="004816DE" w:rsidRPr="001A7EEA">
              <w:rPr>
                <w:b/>
              </w:rPr>
              <w:t>,</w:t>
            </w:r>
            <w:r w:rsidR="00A973BD" w:rsidRPr="001A7EEA">
              <w:rPr>
                <w:b/>
              </w:rPr>
              <w:t xml:space="preserve"> </w:t>
            </w:r>
            <w:r w:rsidR="004816DE" w:rsidRPr="001A7EEA">
              <w:rPr>
                <w:b/>
              </w:rPr>
              <w:t>п</w:t>
            </w:r>
            <w:r w:rsidR="00A973BD" w:rsidRPr="001A7EEA">
              <w:rPr>
                <w:b/>
              </w:rPr>
              <w:t>освященный Году российского кино</w:t>
            </w:r>
          </w:p>
        </w:tc>
        <w:tc>
          <w:tcPr>
            <w:tcW w:w="2957" w:type="dxa"/>
          </w:tcPr>
          <w:p w:rsidR="00023755" w:rsidRPr="001A7EEA" w:rsidRDefault="00023755" w:rsidP="00EA2954">
            <w:pPr>
              <w:pStyle w:val="a4"/>
              <w:snapToGrid w:val="0"/>
              <w:jc w:val="center"/>
              <w:rPr>
                <w:b/>
              </w:rPr>
            </w:pPr>
            <w:proofErr w:type="spellStart"/>
            <w:r w:rsidRPr="001A7EEA">
              <w:rPr>
                <w:b/>
              </w:rPr>
              <w:t>Речкаловский</w:t>
            </w:r>
            <w:proofErr w:type="spellEnd"/>
            <w:r w:rsidRPr="001A7EEA">
              <w:rPr>
                <w:b/>
              </w:rPr>
              <w:t xml:space="preserve"> СДК</w:t>
            </w:r>
          </w:p>
          <w:p w:rsidR="00023755" w:rsidRPr="001A7EEA" w:rsidRDefault="00023755" w:rsidP="00EA2954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2957" w:type="dxa"/>
          </w:tcPr>
          <w:p w:rsidR="00023755" w:rsidRPr="001A7EEA" w:rsidRDefault="00023755" w:rsidP="00EA2954">
            <w:pPr>
              <w:pStyle w:val="a4"/>
              <w:snapToGrid w:val="0"/>
              <w:jc w:val="center"/>
              <w:rPr>
                <w:b/>
              </w:rPr>
            </w:pPr>
            <w:r w:rsidRPr="001A7EEA">
              <w:rPr>
                <w:b/>
              </w:rPr>
              <w:t>2 декабря</w:t>
            </w:r>
          </w:p>
          <w:p w:rsidR="00023755" w:rsidRPr="001A7EEA" w:rsidRDefault="00023755" w:rsidP="00EA2954">
            <w:pPr>
              <w:pStyle w:val="a4"/>
              <w:snapToGrid w:val="0"/>
              <w:jc w:val="center"/>
              <w:rPr>
                <w:b/>
              </w:rPr>
            </w:pPr>
          </w:p>
        </w:tc>
        <w:tc>
          <w:tcPr>
            <w:tcW w:w="2958" w:type="dxa"/>
          </w:tcPr>
          <w:p w:rsidR="004816DE" w:rsidRPr="001A7EEA" w:rsidRDefault="004816DE" w:rsidP="004816D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Управление культуры,</w:t>
            </w:r>
          </w:p>
          <w:p w:rsidR="004816DE" w:rsidRPr="001A7EEA" w:rsidRDefault="004816DE" w:rsidP="004816D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МБУ ЦКС,</w:t>
            </w:r>
          </w:p>
          <w:p w:rsidR="00023755" w:rsidRPr="001A7EEA" w:rsidRDefault="004816DE" w:rsidP="004816DE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КЦ «Парад»</w:t>
            </w:r>
          </w:p>
        </w:tc>
      </w:tr>
    </w:tbl>
    <w:p w:rsidR="00634C13" w:rsidRPr="001A7EEA" w:rsidRDefault="00634C13" w:rsidP="00936CCF">
      <w:pPr>
        <w:ind w:left="0" w:firstLine="0"/>
        <w:rPr>
          <w:b/>
          <w:sz w:val="24"/>
          <w:szCs w:val="24"/>
        </w:rPr>
      </w:pPr>
    </w:p>
    <w:p w:rsidR="00634C13" w:rsidRPr="001A7EEA" w:rsidRDefault="00634C13" w:rsidP="00936CCF">
      <w:pPr>
        <w:ind w:left="0" w:firstLine="0"/>
        <w:rPr>
          <w:b/>
          <w:sz w:val="24"/>
          <w:szCs w:val="24"/>
        </w:rPr>
      </w:pPr>
    </w:p>
    <w:p w:rsidR="00634C13" w:rsidRPr="001A7EEA" w:rsidRDefault="00634C13" w:rsidP="00936CCF">
      <w:pPr>
        <w:ind w:left="0" w:firstLine="0"/>
        <w:rPr>
          <w:b/>
          <w:sz w:val="24"/>
          <w:szCs w:val="24"/>
        </w:rPr>
      </w:pPr>
    </w:p>
    <w:p w:rsidR="00634C13" w:rsidRPr="001A7EEA" w:rsidRDefault="001B2A8E" w:rsidP="004C3CB3">
      <w:pPr>
        <w:ind w:left="0" w:firstLine="0"/>
        <w:jc w:val="center"/>
        <w:rPr>
          <w:b/>
          <w:sz w:val="24"/>
          <w:szCs w:val="24"/>
          <w:u w:val="single"/>
        </w:rPr>
      </w:pPr>
      <w:r w:rsidRPr="001A7EEA">
        <w:rPr>
          <w:b/>
          <w:sz w:val="24"/>
          <w:szCs w:val="24"/>
          <w:u w:val="single"/>
        </w:rPr>
        <w:t>Подготовка и изготовление печатной продукции</w:t>
      </w:r>
    </w:p>
    <w:p w:rsidR="001B2A8E" w:rsidRPr="001A7EEA" w:rsidRDefault="001B2A8E" w:rsidP="004C3CB3">
      <w:pPr>
        <w:ind w:left="0" w:firstLine="0"/>
        <w:jc w:val="center"/>
        <w:rPr>
          <w:b/>
          <w:sz w:val="24"/>
          <w:szCs w:val="24"/>
          <w:u w:val="single"/>
        </w:rPr>
      </w:pPr>
    </w:p>
    <w:p w:rsidR="001B2A8E" w:rsidRPr="001A7EEA" w:rsidRDefault="001B2A8E" w:rsidP="004C3CB3">
      <w:pPr>
        <w:ind w:left="0" w:firstLine="0"/>
        <w:jc w:val="center"/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697"/>
      </w:tblGrid>
      <w:tr w:rsidR="001B2A8E" w:rsidRPr="001A7EEA" w:rsidTr="001B2A8E">
        <w:tc>
          <w:tcPr>
            <w:tcW w:w="817" w:type="dxa"/>
          </w:tcPr>
          <w:p w:rsidR="001B2A8E" w:rsidRPr="001A7EEA" w:rsidRDefault="001B2A8E" w:rsidP="004C3CB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№</w:t>
            </w:r>
          </w:p>
          <w:p w:rsidR="001B2A8E" w:rsidRPr="001A7EEA" w:rsidRDefault="001B2A8E" w:rsidP="004C3CB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п.п.</w:t>
            </w:r>
          </w:p>
        </w:tc>
        <w:tc>
          <w:tcPr>
            <w:tcW w:w="6575" w:type="dxa"/>
          </w:tcPr>
          <w:p w:rsidR="001B2A8E" w:rsidRPr="001A7EEA" w:rsidRDefault="001B2A8E" w:rsidP="004C3CB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97" w:type="dxa"/>
          </w:tcPr>
          <w:p w:rsidR="001B2A8E" w:rsidRPr="001A7EEA" w:rsidRDefault="001B2A8E" w:rsidP="004C3CB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97" w:type="dxa"/>
          </w:tcPr>
          <w:p w:rsidR="001B2A8E" w:rsidRPr="001A7EEA" w:rsidRDefault="001B2A8E" w:rsidP="004C3CB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B2A8E" w:rsidRPr="001A7EEA" w:rsidTr="001B2A8E">
        <w:tc>
          <w:tcPr>
            <w:tcW w:w="817" w:type="dxa"/>
          </w:tcPr>
          <w:p w:rsidR="001B2A8E" w:rsidRPr="001A7EEA" w:rsidRDefault="001B2A8E" w:rsidP="004C3CB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75" w:type="dxa"/>
          </w:tcPr>
          <w:p w:rsidR="001B2A8E" w:rsidRPr="001A7EEA" w:rsidRDefault="001B2A8E" w:rsidP="001A7EEA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Подготовка и издание набора открыток «</w:t>
            </w:r>
            <w:proofErr w:type="spellStart"/>
            <w:r w:rsidRPr="001A7EEA">
              <w:rPr>
                <w:b/>
                <w:sz w:val="24"/>
                <w:szCs w:val="24"/>
              </w:rPr>
              <w:t>Ирбитский</w:t>
            </w:r>
            <w:proofErr w:type="spellEnd"/>
            <w:r w:rsidRPr="001A7EEA">
              <w:rPr>
                <w:b/>
                <w:sz w:val="24"/>
                <w:szCs w:val="24"/>
              </w:rPr>
              <w:t xml:space="preserve"> край в панораме </w:t>
            </w:r>
            <w:r w:rsidRPr="001A7EEA">
              <w:rPr>
                <w:b/>
                <w:sz w:val="24"/>
                <w:szCs w:val="24"/>
                <w:lang w:val="en-US"/>
              </w:rPr>
              <w:t>XX</w:t>
            </w:r>
            <w:r w:rsidRPr="001A7EEA">
              <w:rPr>
                <w:b/>
                <w:sz w:val="24"/>
                <w:szCs w:val="24"/>
              </w:rPr>
              <w:t xml:space="preserve"> века» (девять выпусков)</w:t>
            </w:r>
          </w:p>
        </w:tc>
        <w:tc>
          <w:tcPr>
            <w:tcW w:w="3697" w:type="dxa"/>
          </w:tcPr>
          <w:p w:rsidR="001B2A8E" w:rsidRPr="001A7EEA" w:rsidRDefault="001B2A8E" w:rsidP="004C3CB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1B2A8E" w:rsidRPr="001A7EEA" w:rsidRDefault="001B2A8E" w:rsidP="004C3CB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 xml:space="preserve">КЦ им.  </w:t>
            </w:r>
            <w:proofErr w:type="spellStart"/>
            <w:r w:rsidRPr="001A7EEA">
              <w:rPr>
                <w:b/>
                <w:sz w:val="24"/>
                <w:szCs w:val="24"/>
              </w:rPr>
              <w:t>Речкалова</w:t>
            </w:r>
            <w:proofErr w:type="spellEnd"/>
          </w:p>
          <w:p w:rsidR="001B2A8E" w:rsidRPr="001A7EEA" w:rsidRDefault="001B2A8E" w:rsidP="004C3CB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КЦ «Восточный» МБУ ЦКС</w:t>
            </w:r>
          </w:p>
        </w:tc>
      </w:tr>
      <w:tr w:rsidR="001B2A8E" w:rsidRPr="001A7EEA" w:rsidTr="001B2A8E">
        <w:tc>
          <w:tcPr>
            <w:tcW w:w="817" w:type="dxa"/>
          </w:tcPr>
          <w:p w:rsidR="001B2A8E" w:rsidRPr="001A7EEA" w:rsidRDefault="001B2A8E" w:rsidP="004C3CB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75" w:type="dxa"/>
          </w:tcPr>
          <w:p w:rsidR="001B2A8E" w:rsidRPr="001A7EEA" w:rsidRDefault="001B2A8E" w:rsidP="001A7EEA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Подготовка  цветного набора открыток, настольного календаря, другой сувенирной продукции</w:t>
            </w:r>
          </w:p>
        </w:tc>
        <w:tc>
          <w:tcPr>
            <w:tcW w:w="3697" w:type="dxa"/>
          </w:tcPr>
          <w:p w:rsidR="001B2A8E" w:rsidRPr="001A7EEA" w:rsidRDefault="001B2A8E" w:rsidP="004C3CB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1B2A8E" w:rsidRPr="001A7EEA" w:rsidRDefault="001B2A8E" w:rsidP="001B2A8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 xml:space="preserve">КЦ им.  </w:t>
            </w:r>
            <w:proofErr w:type="spellStart"/>
            <w:r w:rsidRPr="001A7EEA">
              <w:rPr>
                <w:b/>
                <w:sz w:val="24"/>
                <w:szCs w:val="24"/>
              </w:rPr>
              <w:t>Речкалова</w:t>
            </w:r>
            <w:proofErr w:type="spellEnd"/>
          </w:p>
          <w:p w:rsidR="001B2A8E" w:rsidRPr="001A7EEA" w:rsidRDefault="001B2A8E" w:rsidP="001B2A8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КЦ «Восточный» МБУ ЦКС</w:t>
            </w:r>
          </w:p>
        </w:tc>
      </w:tr>
      <w:tr w:rsidR="001B2A8E" w:rsidRPr="001A7EEA" w:rsidTr="001B2A8E">
        <w:tc>
          <w:tcPr>
            <w:tcW w:w="817" w:type="dxa"/>
          </w:tcPr>
          <w:p w:rsidR="001B2A8E" w:rsidRPr="001A7EEA" w:rsidRDefault="001B2A8E" w:rsidP="004C3CB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75" w:type="dxa"/>
          </w:tcPr>
          <w:p w:rsidR="001B2A8E" w:rsidRPr="001A7EEA" w:rsidRDefault="001B2A8E" w:rsidP="001A7EEA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Подготовка книг, посвященной истории современного Ирбитского района с начала русской колонизации до 1870 года</w:t>
            </w:r>
          </w:p>
        </w:tc>
        <w:tc>
          <w:tcPr>
            <w:tcW w:w="3697" w:type="dxa"/>
          </w:tcPr>
          <w:p w:rsidR="001B2A8E" w:rsidRPr="001A7EEA" w:rsidRDefault="001B2A8E" w:rsidP="004C3CB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1B2A8E" w:rsidRPr="001A7EEA" w:rsidRDefault="001B2A8E" w:rsidP="001B2A8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 xml:space="preserve">КЦ им.  </w:t>
            </w:r>
            <w:proofErr w:type="spellStart"/>
            <w:r w:rsidRPr="001A7EEA">
              <w:rPr>
                <w:b/>
                <w:sz w:val="24"/>
                <w:szCs w:val="24"/>
              </w:rPr>
              <w:t>Речкалова</w:t>
            </w:r>
            <w:proofErr w:type="spellEnd"/>
          </w:p>
          <w:p w:rsidR="001B2A8E" w:rsidRPr="001A7EEA" w:rsidRDefault="001B2A8E" w:rsidP="001B2A8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КЦ «Восточный» МБУ ЦКС</w:t>
            </w:r>
          </w:p>
        </w:tc>
      </w:tr>
      <w:tr w:rsidR="001B2A8E" w:rsidRPr="001A7EEA" w:rsidTr="001B2A8E">
        <w:tc>
          <w:tcPr>
            <w:tcW w:w="817" w:type="dxa"/>
          </w:tcPr>
          <w:p w:rsidR="001B2A8E" w:rsidRPr="001A7EEA" w:rsidRDefault="001B2A8E" w:rsidP="004C3CB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75" w:type="dxa"/>
          </w:tcPr>
          <w:p w:rsidR="001B2A8E" w:rsidRPr="001A7EEA" w:rsidRDefault="001B2A8E" w:rsidP="001A7EEA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Подготовка книги  по истории Невьянского рудного железного дела</w:t>
            </w:r>
          </w:p>
        </w:tc>
        <w:tc>
          <w:tcPr>
            <w:tcW w:w="3697" w:type="dxa"/>
          </w:tcPr>
          <w:p w:rsidR="001B2A8E" w:rsidRPr="001A7EEA" w:rsidRDefault="00135EBE" w:rsidP="004C3CB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135EBE" w:rsidRPr="001A7EEA" w:rsidRDefault="00135EBE" w:rsidP="00135EB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 xml:space="preserve">КЦ им.  </w:t>
            </w:r>
            <w:proofErr w:type="spellStart"/>
            <w:r w:rsidRPr="001A7EEA">
              <w:rPr>
                <w:b/>
                <w:sz w:val="24"/>
                <w:szCs w:val="24"/>
              </w:rPr>
              <w:t>Речкалова</w:t>
            </w:r>
            <w:proofErr w:type="spellEnd"/>
          </w:p>
          <w:p w:rsidR="001B2A8E" w:rsidRPr="001A7EEA" w:rsidRDefault="00135EBE" w:rsidP="00135EB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КЦ «Восточный» МБУ ЦКС</w:t>
            </w:r>
          </w:p>
        </w:tc>
      </w:tr>
      <w:tr w:rsidR="001B2A8E" w:rsidRPr="001A7EEA" w:rsidTr="001B2A8E">
        <w:tc>
          <w:tcPr>
            <w:tcW w:w="817" w:type="dxa"/>
          </w:tcPr>
          <w:p w:rsidR="001B2A8E" w:rsidRPr="001A7EEA" w:rsidRDefault="001B2A8E" w:rsidP="004C3CB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75" w:type="dxa"/>
          </w:tcPr>
          <w:p w:rsidR="001B2A8E" w:rsidRPr="001A7EEA" w:rsidRDefault="001B2A8E" w:rsidP="001A7EEA">
            <w:pPr>
              <w:ind w:left="0" w:firstLine="0"/>
              <w:rPr>
                <w:b/>
                <w:sz w:val="24"/>
                <w:szCs w:val="24"/>
              </w:rPr>
            </w:pPr>
            <w:proofErr w:type="gramStart"/>
            <w:r w:rsidRPr="001A7EEA">
              <w:rPr>
                <w:b/>
                <w:sz w:val="24"/>
                <w:szCs w:val="24"/>
              </w:rPr>
              <w:t xml:space="preserve">Подготовка  и издание книги из серии «Воздушная война глазами побежденных» - Рихард  </w:t>
            </w:r>
            <w:proofErr w:type="spellStart"/>
            <w:r w:rsidRPr="001A7EEA">
              <w:rPr>
                <w:b/>
                <w:sz w:val="24"/>
                <w:szCs w:val="24"/>
              </w:rPr>
              <w:t>Зухенвирт</w:t>
            </w:r>
            <w:proofErr w:type="spellEnd"/>
            <w:r w:rsidRPr="001A7EEA">
              <w:rPr>
                <w:b/>
                <w:sz w:val="24"/>
                <w:szCs w:val="24"/>
              </w:rPr>
              <w:t xml:space="preserve"> «Исторические поворотные точки в немецких военно-воздушных усилиях»</w:t>
            </w:r>
            <w:proofErr w:type="gramEnd"/>
          </w:p>
        </w:tc>
        <w:tc>
          <w:tcPr>
            <w:tcW w:w="3697" w:type="dxa"/>
          </w:tcPr>
          <w:p w:rsidR="001B2A8E" w:rsidRPr="001A7EEA" w:rsidRDefault="00135EBE" w:rsidP="004C3CB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135EBE" w:rsidRPr="001A7EEA" w:rsidRDefault="00135EBE" w:rsidP="00135EB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 xml:space="preserve">КЦ им.  </w:t>
            </w:r>
            <w:proofErr w:type="spellStart"/>
            <w:r w:rsidRPr="001A7EEA">
              <w:rPr>
                <w:b/>
                <w:sz w:val="24"/>
                <w:szCs w:val="24"/>
              </w:rPr>
              <w:t>Речкалова</w:t>
            </w:r>
            <w:proofErr w:type="spellEnd"/>
          </w:p>
          <w:p w:rsidR="001B2A8E" w:rsidRPr="001A7EEA" w:rsidRDefault="00135EBE" w:rsidP="00135EB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КЦ «Восточный» МБУ ЦКС</w:t>
            </w:r>
          </w:p>
        </w:tc>
      </w:tr>
      <w:tr w:rsidR="00135EBE" w:rsidRPr="001A7EEA" w:rsidTr="001B2A8E">
        <w:tc>
          <w:tcPr>
            <w:tcW w:w="817" w:type="dxa"/>
          </w:tcPr>
          <w:p w:rsidR="00135EBE" w:rsidRPr="001A7EEA" w:rsidRDefault="00135EBE" w:rsidP="004C3CB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75" w:type="dxa"/>
          </w:tcPr>
          <w:p w:rsidR="00135EBE" w:rsidRPr="001A7EEA" w:rsidRDefault="00135EBE" w:rsidP="001A7EEA">
            <w:pPr>
              <w:ind w:left="0" w:firstLine="0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 xml:space="preserve">Подготовка и издание книги из серии «Воздушная война глазами </w:t>
            </w:r>
            <w:proofErr w:type="gramStart"/>
            <w:r w:rsidRPr="001A7EEA">
              <w:rPr>
                <w:b/>
                <w:sz w:val="24"/>
                <w:szCs w:val="24"/>
              </w:rPr>
              <w:t>побежденных</w:t>
            </w:r>
            <w:proofErr w:type="gramEnd"/>
            <w:r w:rsidRPr="001A7EEA">
              <w:rPr>
                <w:b/>
                <w:sz w:val="24"/>
                <w:szCs w:val="24"/>
              </w:rPr>
              <w:t xml:space="preserve">» - Герман </w:t>
            </w:r>
            <w:proofErr w:type="spellStart"/>
            <w:r w:rsidRPr="001A7EEA">
              <w:rPr>
                <w:b/>
                <w:sz w:val="24"/>
                <w:szCs w:val="24"/>
              </w:rPr>
              <w:t>Плохер</w:t>
            </w:r>
            <w:proofErr w:type="spellEnd"/>
            <w:r w:rsidRPr="001A7EEA">
              <w:rPr>
                <w:b/>
                <w:sz w:val="24"/>
                <w:szCs w:val="24"/>
              </w:rPr>
              <w:t xml:space="preserve"> «Военно-воздушные силы Германии против России,1941»</w:t>
            </w:r>
          </w:p>
        </w:tc>
        <w:tc>
          <w:tcPr>
            <w:tcW w:w="3697" w:type="dxa"/>
          </w:tcPr>
          <w:p w:rsidR="00135EBE" w:rsidRPr="001A7EEA" w:rsidRDefault="00135EBE" w:rsidP="004C3CB3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135EBE" w:rsidRPr="001A7EEA" w:rsidRDefault="00135EBE" w:rsidP="00135EB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 xml:space="preserve">КЦ им.  </w:t>
            </w:r>
            <w:proofErr w:type="spellStart"/>
            <w:r w:rsidRPr="001A7EEA">
              <w:rPr>
                <w:b/>
                <w:sz w:val="24"/>
                <w:szCs w:val="24"/>
              </w:rPr>
              <w:t>Речкалова</w:t>
            </w:r>
            <w:proofErr w:type="spellEnd"/>
          </w:p>
          <w:p w:rsidR="00135EBE" w:rsidRPr="001A7EEA" w:rsidRDefault="00135EBE" w:rsidP="00135EB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КЦ «Восточный» МБУ ЦКС</w:t>
            </w:r>
          </w:p>
        </w:tc>
      </w:tr>
    </w:tbl>
    <w:p w:rsidR="001B2A8E" w:rsidRPr="001A7EEA" w:rsidRDefault="001B2A8E" w:rsidP="004C3CB3">
      <w:pPr>
        <w:ind w:left="0" w:firstLine="0"/>
        <w:jc w:val="center"/>
        <w:rPr>
          <w:b/>
          <w:sz w:val="24"/>
          <w:szCs w:val="24"/>
          <w:u w:val="single"/>
        </w:rPr>
      </w:pPr>
    </w:p>
    <w:p w:rsidR="001B2A8E" w:rsidRPr="001A7EEA" w:rsidRDefault="001B2A8E" w:rsidP="004C3CB3">
      <w:pPr>
        <w:ind w:left="0" w:firstLine="0"/>
        <w:jc w:val="center"/>
        <w:rPr>
          <w:b/>
          <w:sz w:val="24"/>
          <w:szCs w:val="24"/>
          <w:u w:val="single"/>
        </w:rPr>
      </w:pPr>
    </w:p>
    <w:p w:rsidR="00634C13" w:rsidRPr="001A7EEA" w:rsidRDefault="00634C13" w:rsidP="00936CCF">
      <w:pPr>
        <w:ind w:left="0" w:firstLine="0"/>
        <w:rPr>
          <w:b/>
          <w:sz w:val="24"/>
          <w:szCs w:val="24"/>
        </w:rPr>
      </w:pPr>
    </w:p>
    <w:p w:rsidR="00634C13" w:rsidRPr="001A7EEA" w:rsidRDefault="00634C13" w:rsidP="00936CCF">
      <w:pPr>
        <w:ind w:left="0" w:firstLine="0"/>
        <w:rPr>
          <w:b/>
          <w:sz w:val="24"/>
          <w:szCs w:val="24"/>
        </w:rPr>
      </w:pPr>
    </w:p>
    <w:p w:rsidR="00634C13" w:rsidRPr="001A7EEA" w:rsidRDefault="00634C13" w:rsidP="00936CCF">
      <w:pPr>
        <w:ind w:left="0" w:firstLine="0"/>
        <w:rPr>
          <w:b/>
          <w:sz w:val="24"/>
          <w:szCs w:val="24"/>
        </w:rPr>
      </w:pPr>
    </w:p>
    <w:p w:rsidR="00634C13" w:rsidRPr="001A7EEA" w:rsidRDefault="00634C13" w:rsidP="00936CCF">
      <w:pPr>
        <w:ind w:left="0" w:firstLine="0"/>
        <w:rPr>
          <w:b/>
          <w:sz w:val="24"/>
          <w:szCs w:val="24"/>
        </w:rPr>
      </w:pPr>
    </w:p>
    <w:p w:rsidR="00634C13" w:rsidRPr="001A7EEA" w:rsidRDefault="00634C13" w:rsidP="00936CCF">
      <w:pPr>
        <w:ind w:left="0" w:firstLine="0"/>
        <w:rPr>
          <w:b/>
          <w:sz w:val="24"/>
          <w:szCs w:val="24"/>
        </w:rPr>
      </w:pPr>
    </w:p>
    <w:p w:rsidR="00C0394B" w:rsidRPr="001A7EEA" w:rsidRDefault="00C0394B" w:rsidP="00C75766">
      <w:pPr>
        <w:ind w:left="0" w:firstLine="0"/>
        <w:jc w:val="center"/>
        <w:rPr>
          <w:b/>
          <w:sz w:val="24"/>
          <w:szCs w:val="24"/>
        </w:rPr>
      </w:pPr>
    </w:p>
    <w:p w:rsidR="00634C13" w:rsidRPr="001A7EEA" w:rsidRDefault="00634C13" w:rsidP="00C75766">
      <w:pPr>
        <w:ind w:left="0" w:firstLine="0"/>
        <w:jc w:val="center"/>
        <w:rPr>
          <w:b/>
          <w:sz w:val="24"/>
          <w:szCs w:val="24"/>
        </w:rPr>
      </w:pPr>
    </w:p>
    <w:p w:rsidR="00634C13" w:rsidRPr="001A7EEA" w:rsidRDefault="00634C13" w:rsidP="00C75766">
      <w:pPr>
        <w:ind w:left="0" w:firstLine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"/>
        <w:gridCol w:w="4929"/>
        <w:gridCol w:w="3757"/>
        <w:gridCol w:w="2281"/>
        <w:gridCol w:w="2919"/>
      </w:tblGrid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№</w:t>
            </w:r>
          </w:p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proofErr w:type="gramStart"/>
            <w:r w:rsidRPr="001A7EEA">
              <w:rPr>
                <w:b/>
                <w:sz w:val="24"/>
                <w:szCs w:val="24"/>
              </w:rPr>
              <w:t>п</w:t>
            </w:r>
            <w:proofErr w:type="gramEnd"/>
            <w:r w:rsidRPr="001A7EE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A7EEA" w:rsidRPr="001A7EEA" w:rsidTr="004E2C69">
        <w:trPr>
          <w:trHeight w:val="562"/>
        </w:trPr>
        <w:tc>
          <w:tcPr>
            <w:tcW w:w="5829" w:type="dxa"/>
            <w:gridSpan w:val="2"/>
            <w:tcBorders>
              <w:right w:val="nil"/>
            </w:tcBorders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</w:p>
        </w:tc>
        <w:tc>
          <w:tcPr>
            <w:tcW w:w="8957" w:type="dxa"/>
            <w:gridSpan w:val="3"/>
            <w:tcBorders>
              <w:left w:val="nil"/>
            </w:tcBorders>
          </w:tcPr>
          <w:p w:rsidR="001A7EEA" w:rsidRPr="001A7EEA" w:rsidRDefault="001A7EEA" w:rsidP="001A7EEA">
            <w:pPr>
              <w:rPr>
                <w:b/>
                <w:i/>
                <w:sz w:val="24"/>
                <w:szCs w:val="24"/>
              </w:rPr>
            </w:pPr>
            <w:r w:rsidRPr="001A7EEA">
              <w:rPr>
                <w:rStyle w:val="BodytextItalic"/>
                <w:rFonts w:eastAsiaTheme="minorHAnsi"/>
                <w:sz w:val="24"/>
                <w:szCs w:val="24"/>
              </w:rPr>
              <w:t xml:space="preserve">Учеба. Повышение </w:t>
            </w:r>
            <w:proofErr w:type="spellStart"/>
            <w:r w:rsidRPr="001A7EEA">
              <w:rPr>
                <w:rStyle w:val="BodytextItalic"/>
                <w:rFonts w:eastAsiaTheme="minorHAnsi"/>
                <w:sz w:val="24"/>
                <w:szCs w:val="24"/>
              </w:rPr>
              <w:t>квалификации</w:t>
            </w:r>
            <w:proofErr w:type="gramStart"/>
            <w:r w:rsidRPr="001A7EEA">
              <w:rPr>
                <w:rStyle w:val="BodytextItalic"/>
                <w:rFonts w:eastAsiaTheme="minorHAnsi"/>
                <w:sz w:val="24"/>
                <w:szCs w:val="24"/>
              </w:rPr>
              <w:t>.К</w:t>
            </w:r>
            <w:proofErr w:type="gramEnd"/>
            <w:r w:rsidRPr="001A7EEA">
              <w:rPr>
                <w:rStyle w:val="BodytextItalic"/>
                <w:rFonts w:eastAsiaTheme="minorHAnsi"/>
                <w:sz w:val="24"/>
                <w:szCs w:val="24"/>
              </w:rPr>
              <w:t>адры</w:t>
            </w:r>
            <w:proofErr w:type="spellEnd"/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Обучение на областных  курсах повышения квалификации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СГОДНТ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Рыжова И.В.</w:t>
            </w:r>
          </w:p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Соловьева О.В.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Fonts w:eastAsia="Courier New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Обучение на областных курсах повышения квалификации </w:t>
            </w:r>
            <w:proofErr w:type="gramStart"/>
            <w:r w:rsidRPr="001A7EEA">
              <w:rPr>
                <w:rFonts w:eastAsia="Courier New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A7EEA">
              <w:rPr>
                <w:rFonts w:eastAsia="Courier New"/>
                <w:b/>
                <w:color w:val="000000"/>
                <w:spacing w:val="2"/>
                <w:sz w:val="24"/>
                <w:szCs w:val="24"/>
                <w:lang w:eastAsia="ru-RU"/>
              </w:rPr>
              <w:t>по графику областной библиотеки им. В.Белинского)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Fonts w:eastAsia="Courier New"/>
                <w:b/>
                <w:color w:val="000000"/>
                <w:spacing w:val="2"/>
                <w:sz w:val="24"/>
                <w:szCs w:val="24"/>
                <w:lang w:eastAsia="ru-RU"/>
              </w:rPr>
              <w:t>Библиотека им. В.Белинского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rStyle w:val="10"/>
                <w:rFonts w:eastAsiaTheme="minorHAnsi"/>
                <w:bCs w:val="0"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МБУ ЦБС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pStyle w:val="a4"/>
              <w:rPr>
                <w:b/>
              </w:rPr>
            </w:pPr>
            <w:r w:rsidRPr="001A7EEA">
              <w:rPr>
                <w:b/>
              </w:rPr>
              <w:t xml:space="preserve">Мастер-класс по ДПИ </w:t>
            </w:r>
          </w:p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</w:p>
        </w:tc>
        <w:tc>
          <w:tcPr>
            <w:tcW w:w="3757" w:type="dxa"/>
          </w:tcPr>
          <w:p w:rsidR="001A7EEA" w:rsidRPr="001A7EEA" w:rsidRDefault="001A7EEA" w:rsidP="001A7EEA">
            <w:pPr>
              <w:pStyle w:val="a4"/>
              <w:rPr>
                <w:b/>
              </w:rPr>
            </w:pPr>
            <w:proofErr w:type="spellStart"/>
            <w:r w:rsidRPr="001A7EEA">
              <w:rPr>
                <w:b/>
              </w:rPr>
              <w:t>Ницинский</w:t>
            </w:r>
            <w:proofErr w:type="spellEnd"/>
            <w:r w:rsidRPr="001A7EEA">
              <w:rPr>
                <w:b/>
              </w:rPr>
              <w:t xml:space="preserve"> СДК</w:t>
            </w:r>
          </w:p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Fonts w:eastAsia="Lucida Sans Unicode"/>
                <w:b/>
                <w:kern w:val="1"/>
                <w:sz w:val="24"/>
                <w:szCs w:val="24"/>
              </w:rPr>
              <w:t>Начало марта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Fonts w:eastAsia="Courier New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культурный центр «Восточный», </w:t>
            </w:r>
            <w:proofErr w:type="spellStart"/>
            <w:r w:rsidRPr="001A7EEA">
              <w:rPr>
                <w:rFonts w:eastAsia="Courier New"/>
                <w:b/>
                <w:color w:val="000000"/>
                <w:spacing w:val="2"/>
                <w:sz w:val="24"/>
                <w:szCs w:val="24"/>
                <w:lang w:eastAsia="ru-RU"/>
              </w:rPr>
              <w:t>Ницинский</w:t>
            </w:r>
            <w:proofErr w:type="spellEnd"/>
            <w:r w:rsidRPr="001A7EEA">
              <w:rPr>
                <w:rFonts w:eastAsia="Courier New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Творческие лаборатории по эстрадному вокалу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ИРДШИ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spacing w:line="274" w:lineRule="exact"/>
              <w:jc w:val="center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МБУ «ЦКС Ирбитского МО»</w:t>
            </w:r>
          </w:p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Fonts w:eastAsia="Courier New"/>
                <w:b/>
                <w:color w:val="000000"/>
                <w:spacing w:val="2"/>
                <w:sz w:val="24"/>
                <w:szCs w:val="24"/>
                <w:lang w:eastAsia="ru-RU"/>
              </w:rPr>
              <w:t>МАОУ ДО «ИРДШИ»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Мастер-класс по ДПИ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КЦ «Парад»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spacing w:line="274" w:lineRule="exact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МБУ «ЦКС Ирбитского МО»</w:t>
            </w:r>
          </w:p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Fonts w:eastAsia="Courier New"/>
                <w:b/>
                <w:color w:val="000000"/>
                <w:spacing w:val="2"/>
                <w:sz w:val="24"/>
                <w:szCs w:val="24"/>
                <w:lang w:eastAsia="ru-RU"/>
              </w:rPr>
              <w:t>МАУ КЦ «Парад»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Школа « Учимся. Советуем. Помогаем</w:t>
            </w:r>
            <w:proofErr w:type="gramStart"/>
            <w:r w:rsidRPr="001A7EEA">
              <w:rPr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МБУ ЦБС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1 раз в два месяца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spacing w:line="274" w:lineRule="exact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A7EEA">
              <w:rPr>
                <w:rFonts w:eastAsia="Courier New"/>
                <w:b/>
                <w:color w:val="000000"/>
                <w:spacing w:val="2"/>
                <w:sz w:val="24"/>
                <w:szCs w:val="24"/>
                <w:lang w:eastAsia="ru-RU"/>
              </w:rPr>
              <w:t>Специалисты ЦБС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suppressLineNumbers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1A7EEA">
              <w:rPr>
                <w:rFonts w:eastAsia="Lucida Sans Unicode"/>
                <w:b/>
                <w:kern w:val="1"/>
                <w:sz w:val="24"/>
                <w:szCs w:val="24"/>
              </w:rPr>
              <w:t>Учеба. Повышение квалификации.</w:t>
            </w:r>
          </w:p>
          <w:p w:rsidR="001A7EEA" w:rsidRPr="001A7EEA" w:rsidRDefault="001A7EEA" w:rsidP="001A7EEA">
            <w:pPr>
              <w:suppressLineNumbers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1A7EEA">
              <w:rPr>
                <w:rFonts w:eastAsia="Lucida Sans Unicode"/>
                <w:b/>
                <w:kern w:val="1"/>
                <w:sz w:val="24"/>
                <w:szCs w:val="24"/>
              </w:rPr>
              <w:t xml:space="preserve">-совместная работа с учебным центром СГОДНТ по курсам повышения квалификации </w:t>
            </w:r>
          </w:p>
          <w:p w:rsidR="001A7EEA" w:rsidRDefault="001A7EEA" w:rsidP="001A7EEA">
            <w:pPr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1A7EEA">
              <w:rPr>
                <w:rFonts w:eastAsia="Lucida Sans Unicode"/>
                <w:b/>
                <w:kern w:val="1"/>
                <w:sz w:val="24"/>
                <w:szCs w:val="24"/>
              </w:rPr>
              <w:t xml:space="preserve">-совместная работа с Учебно-методическим центром по гражданской обороне и чрезвычайным ситуациям в </w:t>
            </w:r>
            <w:proofErr w:type="spellStart"/>
            <w:r w:rsidRPr="001A7EEA">
              <w:rPr>
                <w:rFonts w:eastAsia="Lucida Sans Unicode"/>
                <w:b/>
                <w:kern w:val="1"/>
                <w:sz w:val="24"/>
                <w:szCs w:val="24"/>
              </w:rPr>
              <w:t>г</w:t>
            </w:r>
            <w:proofErr w:type="gramStart"/>
            <w:r w:rsidRPr="001A7EEA">
              <w:rPr>
                <w:rFonts w:eastAsia="Lucida Sans Unicode"/>
                <w:b/>
                <w:kern w:val="1"/>
                <w:sz w:val="24"/>
                <w:szCs w:val="24"/>
              </w:rPr>
              <w:t>.И</w:t>
            </w:r>
            <w:proofErr w:type="gramEnd"/>
            <w:r w:rsidRPr="001A7EEA">
              <w:rPr>
                <w:rFonts w:eastAsia="Lucida Sans Unicode"/>
                <w:b/>
                <w:kern w:val="1"/>
                <w:sz w:val="24"/>
                <w:szCs w:val="24"/>
              </w:rPr>
              <w:t>рбите</w:t>
            </w:r>
            <w:proofErr w:type="spellEnd"/>
          </w:p>
          <w:p w:rsidR="000E5DE5" w:rsidRPr="001A7EEA" w:rsidRDefault="000E5DE5" w:rsidP="001A7EEA">
            <w:pPr>
              <w:rPr>
                <w:b/>
                <w:sz w:val="24"/>
                <w:szCs w:val="24"/>
              </w:rPr>
            </w:pP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отдел кадров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suppressLineNumbers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1A7EEA">
              <w:rPr>
                <w:rFonts w:eastAsia="Lucida Sans Unicode"/>
                <w:b/>
                <w:kern w:val="1"/>
                <w:sz w:val="24"/>
                <w:szCs w:val="24"/>
              </w:rPr>
              <w:t>в течение года</w:t>
            </w:r>
          </w:p>
          <w:p w:rsidR="001A7EEA" w:rsidRPr="001A7EEA" w:rsidRDefault="001A7EEA" w:rsidP="001A7EEA">
            <w:pPr>
              <w:suppressLineNumber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1A7EEA" w:rsidRPr="001A7EEA" w:rsidRDefault="001A7EEA" w:rsidP="001A7EEA">
            <w:pPr>
              <w:suppressLineNumbers/>
              <w:rPr>
                <w:rFonts w:eastAsia="Lucida Sans Unicode"/>
                <w:b/>
                <w:kern w:val="1"/>
                <w:sz w:val="24"/>
                <w:szCs w:val="24"/>
              </w:rPr>
            </w:pPr>
          </w:p>
          <w:p w:rsidR="001A7EEA" w:rsidRPr="001A7EEA" w:rsidRDefault="001A7EEA" w:rsidP="001A7EEA">
            <w:pPr>
              <w:suppressLineNumbers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1A7EEA">
              <w:rPr>
                <w:rFonts w:eastAsia="Lucida Sans Unicode"/>
                <w:b/>
                <w:kern w:val="1"/>
                <w:sz w:val="24"/>
                <w:szCs w:val="24"/>
              </w:rPr>
              <w:t>в течение года</w:t>
            </w:r>
          </w:p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</w:p>
        </w:tc>
        <w:tc>
          <w:tcPr>
            <w:tcW w:w="2919" w:type="dxa"/>
          </w:tcPr>
          <w:p w:rsidR="001A7EEA" w:rsidRPr="001A7EEA" w:rsidRDefault="001A7EEA" w:rsidP="001A7EEA">
            <w:pPr>
              <w:spacing w:line="274" w:lineRule="exact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Соловьева О.В.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Участие в подготовке  мероприятий в соответствии с планом Управления культуры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отдел кадров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Fonts w:eastAsia="Lucida Sans Unicode"/>
                <w:b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spacing w:line="274" w:lineRule="exact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Соловьева О.В.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Анализ (наличие) и мониторинг (сроки) трудовых договоров и должностных инструкций сотрудников  МБУ «ЦКС Ирбитского МО»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отдел кадров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1 квартал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spacing w:line="274" w:lineRule="exact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Соловьева О.В.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Оформление пенсионных материалов в установленные законом сроки;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отдел кадров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Fonts w:eastAsia="Lucida Sans Unicode"/>
                <w:b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spacing w:line="274" w:lineRule="exact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Соловьева О.В.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Табельный учет рабочего времени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отдел кадров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ежедневно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spacing w:line="274" w:lineRule="exact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Соловьева О.В.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Оформление  листов  нетрудоспособности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отдел кадров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По мере поступления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spacing w:line="274" w:lineRule="exact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Соловьева О.В.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Формирование и ведение личных дел работников, внесение в них изменений, связанных с трудовой деятельностью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отдел кадров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spacing w:line="274" w:lineRule="exact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Соловьева О.В.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Предоставление справок по предоставлению культработникам компенсаций расходов на оплату жилого помещения и коммунальных услуг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отдел кадров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spacing w:line="274" w:lineRule="exact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Соловьева О.В.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Составление     справок о настоящей и прошлой трудовой деятельности работников.</w:t>
            </w:r>
          </w:p>
        </w:tc>
        <w:tc>
          <w:tcPr>
            <w:tcW w:w="3757" w:type="dxa"/>
          </w:tcPr>
          <w:p w:rsidR="001A7EEA" w:rsidRPr="001A7EEA" w:rsidRDefault="004E2C69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</w:t>
            </w:r>
            <w:r w:rsidR="001A7EEA" w:rsidRPr="001A7EEA">
              <w:rPr>
                <w:b/>
                <w:sz w:val="24"/>
                <w:szCs w:val="24"/>
              </w:rPr>
              <w:t>тдел кадров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spacing w:line="274" w:lineRule="exact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Соловьева О.В.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Подготовка необходимых материалов для квалификационных, аттестационных и конкурсных комиссий.</w:t>
            </w:r>
          </w:p>
        </w:tc>
        <w:tc>
          <w:tcPr>
            <w:tcW w:w="3757" w:type="dxa"/>
          </w:tcPr>
          <w:p w:rsidR="001A7EEA" w:rsidRPr="001A7EEA" w:rsidRDefault="004E2C69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</w:t>
            </w:r>
            <w:r w:rsidR="001A7EEA" w:rsidRPr="001A7EEA">
              <w:rPr>
                <w:b/>
                <w:sz w:val="24"/>
                <w:szCs w:val="24"/>
              </w:rPr>
              <w:t>тдел кадров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spacing w:line="274" w:lineRule="exact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Соловьева О.В.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Участие в анализе результатов аттестации, разработке мероприятий по реализации решений аттестационной комиссий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отдел кадров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spacing w:line="274" w:lineRule="exact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Соловьева О.В.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Определение круга специалистов подлежащих повторной аттестации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отдел кадров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spacing w:line="274" w:lineRule="exact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Соловьева О.В.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Участие в разработке систем комплексной оценки работников и результатов их деятельности,  подготовке предложений по совершенствованию проведения аттестации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отдел кадров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spacing w:line="274" w:lineRule="exact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Соловьева О.В.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Оформление  документов при приеме, переводе и увольнении работников в соответствии с трудовым законодательством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отдел кадров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spacing w:line="274" w:lineRule="exact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Соловьева О.В.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Хранение и заполнение трудовых книжек, ведение документации по делопроизводству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отдел кадров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spacing w:line="274" w:lineRule="exact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Соловьева О.В.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22,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Внесение в трудовые книжки сведений о поощрениях и награждениях работающих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отдел кадров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spacing w:line="274" w:lineRule="exact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Соловьева О.В.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proofErr w:type="gramStart"/>
            <w:r w:rsidRPr="001A7EEA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1A7EEA">
              <w:rPr>
                <w:b/>
                <w:sz w:val="24"/>
                <w:szCs w:val="24"/>
              </w:rPr>
              <w:t xml:space="preserve"> исполнением руководителями подразделений приказов и распоряжений по работе с личным составом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отдел кадров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spacing w:line="274" w:lineRule="exact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Соловьева О.В.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Подготовка материала для предоставления персонала к поощрениям и награждениям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отдел кадров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spacing w:line="274" w:lineRule="exact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Соловьева О.В.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1A7EEA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1A7EEA">
              <w:rPr>
                <w:b/>
                <w:sz w:val="24"/>
                <w:szCs w:val="24"/>
              </w:rPr>
              <w:t xml:space="preserve"> состоянием трудовой дисциплины и правил внутреннего трудового распорядка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отдел кадров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spacing w:line="274" w:lineRule="exact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Соловьева О.В.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Предоставление информации о наличии  вакантных  рабочих мест (должностей) в  центр занятости населения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отдел кадров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ежемесячно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spacing w:line="274" w:lineRule="exact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Соловьева О.В.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 xml:space="preserve">Предоставление информации в центр </w:t>
            </w:r>
            <w:r w:rsidRPr="001A7EEA">
              <w:rPr>
                <w:b/>
                <w:sz w:val="24"/>
                <w:szCs w:val="24"/>
              </w:rPr>
              <w:lastRenderedPageBreak/>
              <w:t>занятости населения  по приему и увольнению работников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lastRenderedPageBreak/>
              <w:t>отдел кадров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ежемесячно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spacing w:line="274" w:lineRule="exact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Соловьева О.В.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lastRenderedPageBreak/>
              <w:t>28.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Предоставление информации в центр занятости населения  о выполнении квоты для приема  на работу инвалидов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отдел кадров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ежемесячно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spacing w:line="274" w:lineRule="exact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Соловьева О.В.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Осуществление воинского учета в организации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отдел кадров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spacing w:line="274" w:lineRule="exact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Соловьева О.В.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Предоставление информации в военкомат по военнообязанным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отдел кадров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ежемесячно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spacing w:line="274" w:lineRule="exact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Соловьева О.В.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Ведение картотеки военнообязанных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отдел кадров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spacing w:line="274" w:lineRule="exact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Соловьева О.В.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Составление карточки учета организации (по мобилизационной подготовке и мобилизации в РФ)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отдел кадров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spacing w:line="274" w:lineRule="exact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Соловьева О.В.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Составление графиков предоставления работникам  трудовых отпусков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отдел кадров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spacing w:line="274" w:lineRule="exact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Соловьева О.В.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Подготовка списка юбиляров на            2016 год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отдел кадров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spacing w:line="274" w:lineRule="exact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Соловьева О.В.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Годовой отчет о работе с кадрами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отдел кадров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spacing w:line="274" w:lineRule="exact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Соловьева О.В.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Подготовка документов по истечении установленных сроков текущего хранения к сдаче на хранение в архив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отдел кадров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1 и 2 квартал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spacing w:line="274" w:lineRule="exact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Соловьева О.В.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Подготовка списков на дополнительную  диспансеризацию работников культуры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отдел кадров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spacing w:line="274" w:lineRule="exact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Соловьева О.В.</w:t>
            </w:r>
          </w:p>
        </w:tc>
      </w:tr>
      <w:tr w:rsidR="001A7EEA" w:rsidRPr="001A7EEA" w:rsidTr="001A7EEA">
        <w:trPr>
          <w:trHeight w:val="562"/>
        </w:trPr>
        <w:tc>
          <w:tcPr>
            <w:tcW w:w="14786" w:type="dxa"/>
            <w:gridSpan w:val="5"/>
          </w:tcPr>
          <w:p w:rsidR="001A7EEA" w:rsidRPr="001A7EEA" w:rsidRDefault="001A7EEA" w:rsidP="001A7EEA">
            <w:pPr>
              <w:rPr>
                <w:b/>
                <w:i/>
                <w:sz w:val="24"/>
                <w:szCs w:val="24"/>
              </w:rPr>
            </w:pPr>
            <w:r w:rsidRPr="001A7EEA">
              <w:rPr>
                <w:rStyle w:val="BodytextItalic"/>
                <w:rFonts w:eastAsiaTheme="minorHAnsi"/>
                <w:sz w:val="24"/>
                <w:szCs w:val="24"/>
              </w:rPr>
              <w:t>Организационно- методическая деятельность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 xml:space="preserve">Прием отчетов по итогам работы культурно-досуговых учреждений </w:t>
            </w:r>
            <w:proofErr w:type="spellStart"/>
            <w:r w:rsidRPr="001A7EEA">
              <w:rPr>
                <w:rStyle w:val="10"/>
                <w:rFonts w:eastAsiaTheme="minorHAnsi"/>
                <w:sz w:val="24"/>
                <w:szCs w:val="24"/>
              </w:rPr>
              <w:t>Ирбитского</w:t>
            </w:r>
            <w:proofErr w:type="spellEnd"/>
            <w:r w:rsidRPr="001A7EEA">
              <w:rPr>
                <w:rStyle w:val="10"/>
                <w:rFonts w:eastAsiaTheme="minorHAnsi"/>
                <w:sz w:val="24"/>
                <w:szCs w:val="24"/>
              </w:rPr>
              <w:t xml:space="preserve"> МО. Подготовка сводного отчета в министерство культуры Свердловской области за </w:t>
            </w:r>
            <w:r w:rsidRPr="001A7EEA">
              <w:rPr>
                <w:rStyle w:val="10"/>
                <w:rFonts w:eastAsiaTheme="minorHAnsi"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lastRenderedPageBreak/>
              <w:t>МБУ «ЦКС Ирбитского МО»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Декабрь-январь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 xml:space="preserve">Управление культуры, культурный центр «Восточный» </w:t>
            </w:r>
            <w:r w:rsidRPr="001A7EEA">
              <w:rPr>
                <w:rStyle w:val="10"/>
                <w:rFonts w:eastAsiaTheme="minorHAnsi"/>
                <w:sz w:val="24"/>
                <w:szCs w:val="24"/>
              </w:rPr>
              <w:lastRenderedPageBreak/>
              <w:t>МБУ «ЦКС Ирбитского МО» МБУ «</w:t>
            </w:r>
            <w:proofErr w:type="spellStart"/>
            <w:r w:rsidRPr="001A7EEA">
              <w:rPr>
                <w:rStyle w:val="10"/>
                <w:rFonts w:eastAsiaTheme="minorHAnsi"/>
                <w:sz w:val="24"/>
                <w:szCs w:val="24"/>
              </w:rPr>
              <w:t>Ирбитская</w:t>
            </w:r>
            <w:proofErr w:type="spellEnd"/>
            <w:r w:rsidRPr="001A7EEA">
              <w:rPr>
                <w:rStyle w:val="10"/>
                <w:rFonts w:eastAsiaTheme="minorHAnsi"/>
                <w:sz w:val="24"/>
                <w:szCs w:val="24"/>
              </w:rPr>
              <w:t xml:space="preserve"> ЦБС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Разработка положений творческих проектов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МБУ «ЦКС Ирбитского МО»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Культурный центр «Восточный» МБУ «ЦКС Ирбитского МО»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spacing w:line="274" w:lineRule="exact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Выезд в сельские территории с целью:</w:t>
            </w:r>
          </w:p>
          <w:p w:rsidR="001A7EEA" w:rsidRPr="001A7EEA" w:rsidRDefault="001A7EEA" w:rsidP="001A7EEA">
            <w:pPr>
              <w:numPr>
                <w:ilvl w:val="0"/>
                <w:numId w:val="2"/>
              </w:numPr>
              <w:tabs>
                <w:tab w:val="left" w:pos="149"/>
              </w:tabs>
              <w:suppressAutoHyphens w:val="0"/>
              <w:spacing w:line="274" w:lineRule="exact"/>
              <w:ind w:left="0" w:firstLine="0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Инспекторской проверки;</w:t>
            </w:r>
          </w:p>
          <w:p w:rsidR="001A7EEA" w:rsidRPr="001A7EEA" w:rsidRDefault="001A7EEA" w:rsidP="001A7EEA">
            <w:pPr>
              <w:numPr>
                <w:ilvl w:val="0"/>
                <w:numId w:val="2"/>
              </w:numPr>
              <w:tabs>
                <w:tab w:val="left" w:pos="154"/>
              </w:tabs>
              <w:suppressAutoHyphens w:val="0"/>
              <w:spacing w:line="274" w:lineRule="exact"/>
              <w:ind w:left="0" w:firstLine="0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Оказания методической помощи;</w:t>
            </w:r>
          </w:p>
          <w:p w:rsidR="001A7EEA" w:rsidRPr="001A7EEA" w:rsidRDefault="001A7EEA" w:rsidP="001A7EEA">
            <w:pPr>
              <w:numPr>
                <w:ilvl w:val="0"/>
                <w:numId w:val="2"/>
              </w:numPr>
              <w:tabs>
                <w:tab w:val="left" w:pos="158"/>
              </w:tabs>
              <w:suppressAutoHyphens w:val="0"/>
              <w:spacing w:line="274" w:lineRule="exact"/>
              <w:ind w:left="0" w:firstLine="0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Сбора информации для советов Управления культуры и советов директоров;</w:t>
            </w:r>
          </w:p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Fonts w:eastAsia="Courier New"/>
                <w:b/>
                <w:color w:val="000000"/>
                <w:spacing w:val="2"/>
                <w:sz w:val="24"/>
                <w:szCs w:val="24"/>
                <w:lang w:eastAsia="ru-RU"/>
              </w:rPr>
              <w:t>отбора конкурсных мероприятий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МБУ «ЦКС Ирбитского МО»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spacing w:after="120" w:line="210" w:lineRule="exact"/>
              <w:jc w:val="center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5-6</w:t>
            </w:r>
          </w:p>
          <w:p w:rsidR="001A7EEA" w:rsidRPr="001A7EEA" w:rsidRDefault="001A7EEA" w:rsidP="001A7EEA">
            <w:pPr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rFonts w:eastAsia="Courier New"/>
                <w:b/>
                <w:color w:val="000000"/>
                <w:spacing w:val="2"/>
                <w:sz w:val="24"/>
                <w:szCs w:val="24"/>
                <w:lang w:eastAsia="ru-RU"/>
              </w:rPr>
              <w:t>выездов в месяц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Культурный центр «Восточный» МБУ «ЦКС Ирбитского МО»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Выезды в сельские библиотеки с оказанием методической и практической помощи.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 xml:space="preserve"> В территориях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Специалисты ЦБС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1A7EEA" w:rsidRDefault="001A7EEA" w:rsidP="001A7EEA">
            <w:pPr>
              <w:rPr>
                <w:rStyle w:val="10"/>
                <w:rFonts w:eastAsiaTheme="minorHAnsi"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 xml:space="preserve">Сбор информации и подготовка отчетов в Министерство культуры и Правительство Свердловской области, СГОДНТ, администрацию Ирбитского МО (комиссия по делам несовершеннолетних, отдел экономики, </w:t>
            </w:r>
            <w:proofErr w:type="spellStart"/>
            <w:r w:rsidRPr="001A7EEA">
              <w:rPr>
                <w:rStyle w:val="10"/>
                <w:rFonts w:eastAsiaTheme="minorHAnsi"/>
                <w:sz w:val="24"/>
                <w:szCs w:val="24"/>
              </w:rPr>
              <w:t>орготдел</w:t>
            </w:r>
            <w:proofErr w:type="spellEnd"/>
            <w:r w:rsidRPr="001A7EEA">
              <w:rPr>
                <w:rStyle w:val="10"/>
                <w:rFonts w:eastAsiaTheme="minorHAnsi"/>
                <w:sz w:val="24"/>
                <w:szCs w:val="24"/>
              </w:rPr>
              <w:t xml:space="preserve"> и т.д.)</w:t>
            </w:r>
            <w:proofErr w:type="gramStart"/>
            <w:r w:rsidRPr="001A7EEA">
              <w:rPr>
                <w:rStyle w:val="10"/>
                <w:rFonts w:eastAsiaTheme="minorHAnsi"/>
                <w:sz w:val="24"/>
                <w:szCs w:val="24"/>
              </w:rPr>
              <w:t>,О</w:t>
            </w:r>
            <w:proofErr w:type="gramEnd"/>
            <w:r w:rsidRPr="001A7EEA">
              <w:rPr>
                <w:rStyle w:val="10"/>
                <w:rFonts w:eastAsiaTheme="minorHAnsi"/>
                <w:sz w:val="24"/>
                <w:szCs w:val="24"/>
              </w:rPr>
              <w:t>ВД, пожарную инспекцию и др. учреждения и ведомства</w:t>
            </w:r>
          </w:p>
          <w:p w:rsidR="000E5DE5" w:rsidRPr="001A7EEA" w:rsidRDefault="000E5DE5" w:rsidP="001A7EE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rStyle w:val="10"/>
                <w:rFonts w:eastAsiaTheme="minorHAnsi"/>
                <w:bCs w:val="0"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МБУ «ЦКС Ирбитского МО»</w:t>
            </w:r>
          </w:p>
          <w:p w:rsidR="001A7EEA" w:rsidRPr="001A7EEA" w:rsidRDefault="001A7EEA" w:rsidP="001A7EEA">
            <w:pPr>
              <w:rPr>
                <w:b/>
                <w:color w:val="000000"/>
                <w:spacing w:val="2"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Управление культуры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jc w:val="center"/>
              <w:rPr>
                <w:b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культурный центр «Восточный» МБУ «ЦКС Ирбитского МО»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rStyle w:val="10"/>
                <w:rFonts w:eastAsiaTheme="minorHAnsi"/>
                <w:bCs w:val="0"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Совещание художественных руководителей</w:t>
            </w:r>
          </w:p>
          <w:p w:rsidR="001A7EEA" w:rsidRPr="001A7EEA" w:rsidRDefault="001A7EEA" w:rsidP="001A7EEA">
            <w:pPr>
              <w:rPr>
                <w:rStyle w:val="10"/>
                <w:rFonts w:eastAsiaTheme="minorHAnsi"/>
                <w:bCs w:val="0"/>
                <w:sz w:val="24"/>
                <w:szCs w:val="24"/>
              </w:rPr>
            </w:pPr>
          </w:p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Семинар работников культуры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rStyle w:val="10"/>
                <w:rFonts w:eastAsiaTheme="minorHAnsi"/>
                <w:bCs w:val="0"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МБУ «ЦКС Ирбитского МО»</w:t>
            </w:r>
          </w:p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Управление культуры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Март, июнь, сентябрь, декабрь</w:t>
            </w:r>
          </w:p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Апрель, октябрь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Управление культуры; МБУ «ЦКС Ирбитского МО»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rStyle w:val="10"/>
                <w:rFonts w:eastAsiaTheme="minorHAnsi"/>
                <w:bCs w:val="0"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Оказание методической помощи в подборе сценарного материала и репертуара для структурных подразделений МБУ «ЦКС Ирбитского МО»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МБУ «ЦКС Ирбитского МО»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Культурный центр «Восточный» МБУ «ЦКС Ирбитского МО»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rStyle w:val="10"/>
                <w:rFonts w:eastAsiaTheme="minorHAnsi"/>
                <w:bCs w:val="0"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Расширение контактов с руководителями индивидуальных предприятий по организации и развитию сельского, охотничьего и экологического туризма. Обмен опытом между территориями округа, Свердловской области и т.д.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rStyle w:val="10"/>
                <w:rFonts w:eastAsiaTheme="minorHAnsi"/>
                <w:bCs w:val="0"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МБУ «ЦКС Ирбитского МО»</w:t>
            </w:r>
          </w:p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Управление культуры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proofErr w:type="spellStart"/>
            <w:r w:rsidRPr="001A7EEA">
              <w:rPr>
                <w:b/>
                <w:sz w:val="24"/>
                <w:szCs w:val="24"/>
              </w:rPr>
              <w:t>Бердюгина</w:t>
            </w:r>
            <w:proofErr w:type="spellEnd"/>
            <w:r w:rsidRPr="001A7EEA">
              <w:rPr>
                <w:b/>
                <w:sz w:val="24"/>
                <w:szCs w:val="24"/>
              </w:rPr>
              <w:t xml:space="preserve"> С.В.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rStyle w:val="10"/>
                <w:rFonts w:eastAsiaTheme="minorHAnsi"/>
                <w:bCs w:val="0"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Обновление туристического паспорта Ирбитского МО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rStyle w:val="10"/>
                <w:rFonts w:eastAsiaTheme="minorHAnsi"/>
                <w:bCs w:val="0"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МБУ «ЦКС Ирбитского МО»</w:t>
            </w:r>
          </w:p>
          <w:p w:rsidR="001A7EEA" w:rsidRPr="001A7EEA" w:rsidRDefault="001A7EEA" w:rsidP="001A7EEA">
            <w:pPr>
              <w:rPr>
                <w:rStyle w:val="10"/>
                <w:rFonts w:eastAsiaTheme="minorHAnsi"/>
                <w:bCs w:val="0"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Управление культуры</w:t>
            </w:r>
          </w:p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II квартал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proofErr w:type="spellStart"/>
            <w:r w:rsidRPr="001A7EEA">
              <w:rPr>
                <w:rStyle w:val="10"/>
                <w:rFonts w:eastAsiaTheme="minorHAnsi"/>
                <w:sz w:val="24"/>
                <w:szCs w:val="24"/>
              </w:rPr>
              <w:t>Бердюгина</w:t>
            </w:r>
            <w:proofErr w:type="spellEnd"/>
            <w:r w:rsidRPr="001A7EEA">
              <w:rPr>
                <w:rStyle w:val="10"/>
                <w:rFonts w:eastAsiaTheme="minorHAnsi"/>
                <w:sz w:val="24"/>
                <w:szCs w:val="24"/>
              </w:rPr>
              <w:t xml:space="preserve"> С.</w:t>
            </w:r>
            <w:proofErr w:type="gramStart"/>
            <w:r w:rsidRPr="001A7EEA">
              <w:rPr>
                <w:rStyle w:val="10"/>
                <w:rFonts w:eastAsiaTheme="minorHAnsi"/>
                <w:sz w:val="24"/>
                <w:szCs w:val="24"/>
              </w:rPr>
              <w:t>В</w:t>
            </w:r>
            <w:proofErr w:type="gramEnd"/>
            <w:r w:rsidRPr="001A7EEA">
              <w:rPr>
                <w:rStyle w:val="10"/>
                <w:rFonts w:eastAsiaTheme="minorHAnsi"/>
                <w:sz w:val="24"/>
                <w:szCs w:val="24"/>
              </w:rPr>
              <w:t xml:space="preserve">, </w:t>
            </w:r>
            <w:proofErr w:type="gramStart"/>
            <w:r w:rsidRPr="001A7EEA">
              <w:rPr>
                <w:rStyle w:val="10"/>
                <w:rFonts w:eastAsiaTheme="minorHAnsi"/>
                <w:sz w:val="24"/>
                <w:szCs w:val="24"/>
              </w:rPr>
              <w:t>Ерёмин</w:t>
            </w:r>
            <w:proofErr w:type="gramEnd"/>
            <w:r w:rsidRPr="001A7EEA">
              <w:rPr>
                <w:rStyle w:val="10"/>
                <w:rFonts w:eastAsiaTheme="minorHAnsi"/>
                <w:sz w:val="24"/>
                <w:szCs w:val="24"/>
              </w:rPr>
              <w:t xml:space="preserve"> А.С. культурный центр «Восточный» МБУ «Централизованная клубная система Ирбитского МО»</w:t>
            </w:r>
          </w:p>
        </w:tc>
      </w:tr>
      <w:tr w:rsidR="001A7EEA" w:rsidRPr="001A7EEA" w:rsidTr="001A7EEA">
        <w:tc>
          <w:tcPr>
            <w:tcW w:w="14786" w:type="dxa"/>
            <w:gridSpan w:val="5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Охрана труда и техника безопасности</w:t>
            </w:r>
          </w:p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Проведение вводных инструктажей по технике безопасности и охране труда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Подведомственные учреждения культуры</w:t>
            </w:r>
          </w:p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</w:p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При приеме на работу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Чащина А.Н.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Проведение первичных инструктажей по ТБ и </w:t>
            </w:r>
            <w:proofErr w:type="gramStart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на рабочих местах.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Подведомственные учреждения культуры</w:t>
            </w:r>
          </w:p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</w:p>
          <w:p w:rsidR="001A7EEA" w:rsidRPr="001A7EEA" w:rsidRDefault="001A7EEA" w:rsidP="001A7EEA">
            <w:pPr>
              <w:rPr>
                <w:rStyle w:val="10"/>
                <w:rFonts w:eastAsiaTheme="minorHAnsi"/>
                <w:bCs w:val="0"/>
                <w:sz w:val="24"/>
                <w:szCs w:val="24"/>
              </w:rPr>
            </w:pP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При приеме на работу </w:t>
            </w:r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br/>
              <w:t>и 1 раз в полгода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проведением повторных, внеплановых и целевых инструктажей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lastRenderedPageBreak/>
              <w:t xml:space="preserve">Подведомственные </w:t>
            </w:r>
            <w:r w:rsidRPr="001A7EEA">
              <w:rPr>
                <w:rStyle w:val="10"/>
                <w:rFonts w:eastAsiaTheme="minorHAnsi"/>
                <w:sz w:val="24"/>
                <w:szCs w:val="24"/>
              </w:rPr>
              <w:lastRenderedPageBreak/>
              <w:t>учреждения культуры</w:t>
            </w:r>
          </w:p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</w:p>
          <w:p w:rsidR="001A7EEA" w:rsidRPr="001A7EEA" w:rsidRDefault="001A7EEA" w:rsidP="001A7EEA">
            <w:pPr>
              <w:rPr>
                <w:rStyle w:val="10"/>
                <w:rFonts w:eastAsiaTheme="minorHAnsi"/>
                <w:bCs w:val="0"/>
                <w:sz w:val="24"/>
                <w:szCs w:val="24"/>
              </w:rPr>
            </w:pP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lastRenderedPageBreak/>
              <w:t xml:space="preserve">1 раз в </w:t>
            </w:r>
            <w:r w:rsidRPr="001A7EEA">
              <w:rPr>
                <w:b/>
                <w:sz w:val="24"/>
                <w:szCs w:val="24"/>
              </w:rPr>
              <w:lastRenderedPageBreak/>
              <w:t>полугодие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lastRenderedPageBreak/>
              <w:t>Чащина А.Н.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Разработка наглядной информации по ПБ и антитерроризму  в учреждениях МБУ ЦКС </w:t>
            </w:r>
            <w:proofErr w:type="spellStart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Ирбитскогомо</w:t>
            </w:r>
            <w:proofErr w:type="spellEnd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(баннеры, стенды, памятки  и т.д.)</w:t>
            </w:r>
          </w:p>
          <w:p w:rsidR="001A7EEA" w:rsidRPr="001A7EEA" w:rsidRDefault="001A7EEA" w:rsidP="001A7EE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Подведомственные учреждения культуры</w:t>
            </w:r>
          </w:p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</w:p>
          <w:p w:rsidR="001A7EEA" w:rsidRPr="001A7EEA" w:rsidRDefault="001A7EEA" w:rsidP="001A7EEA">
            <w:pPr>
              <w:rPr>
                <w:rStyle w:val="10"/>
                <w:rFonts w:eastAsiaTheme="minorHAnsi"/>
                <w:bCs w:val="0"/>
                <w:sz w:val="24"/>
                <w:szCs w:val="24"/>
              </w:rPr>
            </w:pP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A7EEA">
              <w:rPr>
                <w:b/>
                <w:sz w:val="24"/>
                <w:szCs w:val="24"/>
              </w:rPr>
              <w:t>Чащина А.Н.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Проверка вопросов техники безопасности, охраны труда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Подведомственные учреждения культуры</w:t>
            </w:r>
          </w:p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</w:p>
          <w:p w:rsidR="001A7EEA" w:rsidRPr="001A7EEA" w:rsidRDefault="001A7EEA" w:rsidP="001A7EEA">
            <w:pPr>
              <w:rPr>
                <w:rStyle w:val="10"/>
                <w:rFonts w:eastAsiaTheme="minorHAnsi"/>
                <w:bCs w:val="0"/>
                <w:sz w:val="24"/>
                <w:szCs w:val="24"/>
              </w:rPr>
            </w:pP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Чащина А.Н.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Проверка санитарно-гигиенического состояния производственных и вспомогательных помещений в арендуемых помещениях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Подведомственные учреждения культуры</w:t>
            </w:r>
          </w:p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</w:p>
          <w:p w:rsidR="001A7EEA" w:rsidRPr="001A7EEA" w:rsidRDefault="001A7EEA" w:rsidP="001A7EEA">
            <w:pPr>
              <w:rPr>
                <w:rStyle w:val="10"/>
                <w:rFonts w:eastAsiaTheme="minorHAnsi"/>
                <w:bCs w:val="0"/>
                <w:sz w:val="24"/>
                <w:szCs w:val="24"/>
              </w:rPr>
            </w:pP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Чащина А.Н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Составление отчетности по охране и  условиям труда по формам, установленным Госкомстатом РФ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Подведомственные учреждения культуры</w:t>
            </w:r>
          </w:p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</w:p>
          <w:p w:rsidR="001A7EEA" w:rsidRPr="001A7EEA" w:rsidRDefault="001A7EEA" w:rsidP="001A7EEA">
            <w:pPr>
              <w:rPr>
                <w:rStyle w:val="10"/>
                <w:rFonts w:eastAsiaTheme="minorHAnsi"/>
                <w:bCs w:val="0"/>
                <w:sz w:val="24"/>
                <w:szCs w:val="24"/>
              </w:rPr>
            </w:pP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Чащина А.Н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Доведение до сведения работников действующих законов и нормативных правовых актов по охране труда РФ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Подведомственные учреждения культуры</w:t>
            </w:r>
          </w:p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</w:p>
          <w:p w:rsidR="001A7EEA" w:rsidRPr="001A7EEA" w:rsidRDefault="001A7EEA" w:rsidP="001A7EEA">
            <w:pPr>
              <w:rPr>
                <w:rStyle w:val="10"/>
                <w:rFonts w:eastAsiaTheme="minorHAnsi"/>
                <w:bCs w:val="0"/>
                <w:sz w:val="24"/>
                <w:szCs w:val="24"/>
              </w:rPr>
            </w:pP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Чащина А.Н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труда и технике безопасности руководящего и обслуживающего персонала.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Подведомственные учреждения культуры</w:t>
            </w:r>
          </w:p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</w:p>
          <w:p w:rsidR="001A7EEA" w:rsidRPr="001A7EEA" w:rsidRDefault="001A7EEA" w:rsidP="001A7EEA">
            <w:pPr>
              <w:rPr>
                <w:rStyle w:val="10"/>
                <w:rFonts w:eastAsiaTheme="minorHAnsi"/>
                <w:bCs w:val="0"/>
                <w:sz w:val="24"/>
                <w:szCs w:val="24"/>
              </w:rPr>
            </w:pP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Чащина А.Н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Проведение обще объектовых тренировок по пожарной безопасности с выездом на места проведения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Подведомственные учреждения культуры</w:t>
            </w:r>
          </w:p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</w:p>
          <w:p w:rsidR="001A7EEA" w:rsidRPr="001A7EEA" w:rsidRDefault="001A7EEA" w:rsidP="001A7EEA">
            <w:pPr>
              <w:rPr>
                <w:rStyle w:val="10"/>
                <w:rFonts w:eastAsiaTheme="minorHAnsi"/>
                <w:bCs w:val="0"/>
                <w:sz w:val="24"/>
                <w:szCs w:val="24"/>
              </w:rPr>
            </w:pP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Апрель</w:t>
            </w:r>
          </w:p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Чащина А.Н.</w:t>
            </w:r>
          </w:p>
          <w:p w:rsidR="001A7EEA" w:rsidRPr="001A7EEA" w:rsidRDefault="001A7EEA" w:rsidP="001A7EEA">
            <w:pPr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Минеев В.Г.</w:t>
            </w:r>
          </w:p>
          <w:p w:rsidR="001A7EEA" w:rsidRPr="001A7EEA" w:rsidRDefault="001A7EEA" w:rsidP="001A7EE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Шорикова</w:t>
            </w:r>
            <w:proofErr w:type="spellEnd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Проведение обще объектовых тренировок при возникновении Ч</w:t>
            </w:r>
            <w:proofErr w:type="gramStart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С(</w:t>
            </w:r>
            <w:proofErr w:type="gramEnd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возникновение террористической угрозе)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Подведомственные учреждения культуры</w:t>
            </w:r>
          </w:p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</w:p>
          <w:p w:rsidR="001A7EEA" w:rsidRPr="001A7EEA" w:rsidRDefault="001A7EEA" w:rsidP="001A7EEA">
            <w:pPr>
              <w:rPr>
                <w:rStyle w:val="10"/>
                <w:rFonts w:eastAsiaTheme="minorHAnsi"/>
                <w:bCs w:val="0"/>
                <w:sz w:val="24"/>
                <w:szCs w:val="24"/>
              </w:rPr>
            </w:pP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Апрель</w:t>
            </w:r>
          </w:p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proofErr w:type="spellStart"/>
            <w:r w:rsidRPr="001A7EEA">
              <w:rPr>
                <w:b/>
                <w:sz w:val="24"/>
                <w:szCs w:val="24"/>
              </w:rPr>
              <w:t>окрябрь</w:t>
            </w:r>
            <w:proofErr w:type="spellEnd"/>
          </w:p>
        </w:tc>
        <w:tc>
          <w:tcPr>
            <w:tcW w:w="291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Чащина А.Н.</w:t>
            </w:r>
          </w:p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Семенов И.В.</w:t>
            </w:r>
          </w:p>
        </w:tc>
      </w:tr>
      <w:tr w:rsidR="001A7EEA" w:rsidRPr="001A7EEA" w:rsidTr="001A7EEA">
        <w:trPr>
          <w:trHeight w:val="562"/>
        </w:trPr>
        <w:tc>
          <w:tcPr>
            <w:tcW w:w="14786" w:type="dxa"/>
            <w:gridSpan w:val="5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Fonts w:eastAsia="Courier New"/>
                <w:b/>
                <w:iCs/>
                <w:color w:val="000000"/>
                <w:spacing w:val="2"/>
                <w:sz w:val="24"/>
                <w:szCs w:val="24"/>
                <w:lang w:eastAsia="ru-RU"/>
              </w:rPr>
              <w:t>Хозяйственная деятельность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A7EEA">
              <w:rPr>
                <w:b/>
                <w:sz w:val="24"/>
                <w:szCs w:val="24"/>
              </w:rPr>
              <w:t>Проектно-сметная документация на замену  устаревшего электрооборудования и электропроводки на  объектах электроснабжения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rStyle w:val="10"/>
                <w:rFonts w:eastAsiaTheme="minorHAnsi"/>
                <w:bCs w:val="0"/>
                <w:sz w:val="24"/>
                <w:szCs w:val="24"/>
              </w:rPr>
            </w:pPr>
            <w:proofErr w:type="spellStart"/>
            <w:r w:rsidRPr="001A7EEA">
              <w:rPr>
                <w:b/>
                <w:sz w:val="24"/>
                <w:szCs w:val="24"/>
              </w:rPr>
              <w:t>Стриганский</w:t>
            </w:r>
            <w:proofErr w:type="spellEnd"/>
            <w:r w:rsidRPr="001A7EEA">
              <w:rPr>
                <w:b/>
                <w:sz w:val="24"/>
                <w:szCs w:val="24"/>
              </w:rPr>
              <w:t xml:space="preserve"> СДК, </w:t>
            </w:r>
            <w:proofErr w:type="spellStart"/>
            <w:r w:rsidRPr="001A7EEA">
              <w:rPr>
                <w:b/>
                <w:sz w:val="24"/>
                <w:szCs w:val="24"/>
              </w:rPr>
              <w:t>Першинский</w:t>
            </w:r>
            <w:proofErr w:type="spellEnd"/>
            <w:r w:rsidRPr="001A7EEA">
              <w:rPr>
                <w:b/>
                <w:sz w:val="24"/>
                <w:szCs w:val="24"/>
              </w:rPr>
              <w:t xml:space="preserve"> СК, </w:t>
            </w:r>
            <w:proofErr w:type="spellStart"/>
            <w:r w:rsidRPr="001A7EEA">
              <w:rPr>
                <w:b/>
                <w:sz w:val="24"/>
                <w:szCs w:val="24"/>
              </w:rPr>
              <w:t>Анохинский</w:t>
            </w:r>
            <w:proofErr w:type="spellEnd"/>
            <w:r w:rsidRPr="001A7EEA">
              <w:rPr>
                <w:b/>
                <w:sz w:val="24"/>
                <w:szCs w:val="24"/>
              </w:rPr>
              <w:t xml:space="preserve"> СДК, </w:t>
            </w:r>
            <w:proofErr w:type="spellStart"/>
            <w:r w:rsidRPr="001A7EEA">
              <w:rPr>
                <w:b/>
                <w:sz w:val="24"/>
                <w:szCs w:val="24"/>
              </w:rPr>
              <w:t>Горкинский</w:t>
            </w:r>
            <w:proofErr w:type="spellEnd"/>
            <w:r w:rsidRPr="001A7EEA">
              <w:rPr>
                <w:b/>
                <w:sz w:val="24"/>
                <w:szCs w:val="24"/>
              </w:rPr>
              <w:t xml:space="preserve"> СДК, </w:t>
            </w:r>
            <w:proofErr w:type="spellStart"/>
            <w:r w:rsidRPr="001A7EEA">
              <w:rPr>
                <w:b/>
                <w:sz w:val="24"/>
                <w:szCs w:val="24"/>
              </w:rPr>
              <w:t>Крутихинский</w:t>
            </w:r>
            <w:proofErr w:type="spellEnd"/>
            <w:r w:rsidRPr="001A7EEA">
              <w:rPr>
                <w:b/>
                <w:sz w:val="24"/>
                <w:szCs w:val="24"/>
              </w:rPr>
              <w:t xml:space="preserve"> СК, </w:t>
            </w:r>
            <w:proofErr w:type="spellStart"/>
            <w:r w:rsidRPr="001A7EEA">
              <w:rPr>
                <w:b/>
                <w:sz w:val="24"/>
                <w:szCs w:val="24"/>
              </w:rPr>
              <w:t>Шмаковский</w:t>
            </w:r>
            <w:proofErr w:type="spellEnd"/>
            <w:r w:rsidRPr="001A7EEA">
              <w:rPr>
                <w:b/>
                <w:sz w:val="24"/>
                <w:szCs w:val="24"/>
              </w:rPr>
              <w:t xml:space="preserve"> СК, </w:t>
            </w:r>
            <w:proofErr w:type="spellStart"/>
            <w:r w:rsidRPr="001A7EEA">
              <w:rPr>
                <w:b/>
                <w:sz w:val="24"/>
                <w:szCs w:val="24"/>
              </w:rPr>
              <w:t>Скородумский</w:t>
            </w:r>
            <w:proofErr w:type="spellEnd"/>
            <w:r w:rsidRPr="001A7EEA">
              <w:rPr>
                <w:b/>
                <w:sz w:val="24"/>
                <w:szCs w:val="24"/>
              </w:rPr>
              <w:t xml:space="preserve"> СДК, </w:t>
            </w:r>
            <w:proofErr w:type="spellStart"/>
            <w:r w:rsidRPr="001A7EEA">
              <w:rPr>
                <w:b/>
                <w:sz w:val="24"/>
                <w:szCs w:val="24"/>
              </w:rPr>
              <w:t>Речкаловский</w:t>
            </w:r>
            <w:proofErr w:type="spellEnd"/>
            <w:r w:rsidRPr="001A7EEA">
              <w:rPr>
                <w:b/>
                <w:sz w:val="24"/>
                <w:szCs w:val="24"/>
              </w:rPr>
              <w:t xml:space="preserve"> СДК, </w:t>
            </w:r>
            <w:proofErr w:type="spellStart"/>
            <w:r w:rsidRPr="001A7EEA">
              <w:rPr>
                <w:b/>
                <w:sz w:val="24"/>
                <w:szCs w:val="24"/>
              </w:rPr>
              <w:t>Чащинский</w:t>
            </w:r>
            <w:proofErr w:type="spellEnd"/>
            <w:r w:rsidRPr="001A7EEA">
              <w:rPr>
                <w:b/>
                <w:sz w:val="24"/>
                <w:szCs w:val="24"/>
              </w:rPr>
              <w:t xml:space="preserve"> СК, </w:t>
            </w:r>
            <w:proofErr w:type="spellStart"/>
            <w:r w:rsidRPr="001A7EEA">
              <w:rPr>
                <w:b/>
                <w:sz w:val="24"/>
                <w:szCs w:val="24"/>
              </w:rPr>
              <w:t>Рудновский</w:t>
            </w:r>
            <w:proofErr w:type="spellEnd"/>
            <w:r w:rsidRPr="001A7EEA">
              <w:rPr>
                <w:b/>
                <w:sz w:val="24"/>
                <w:szCs w:val="24"/>
              </w:rPr>
              <w:t xml:space="preserve"> СДК, Волковский СДК, </w:t>
            </w:r>
            <w:proofErr w:type="spellStart"/>
            <w:r w:rsidRPr="001A7EEA">
              <w:rPr>
                <w:b/>
                <w:sz w:val="24"/>
                <w:szCs w:val="24"/>
              </w:rPr>
              <w:t>Бердюгинский</w:t>
            </w:r>
            <w:proofErr w:type="spellEnd"/>
            <w:r w:rsidRPr="001A7EEA">
              <w:rPr>
                <w:b/>
                <w:sz w:val="24"/>
                <w:szCs w:val="24"/>
              </w:rPr>
              <w:t xml:space="preserve"> СДК, </w:t>
            </w:r>
            <w:proofErr w:type="spellStart"/>
            <w:r w:rsidRPr="001A7EEA">
              <w:rPr>
                <w:b/>
                <w:sz w:val="24"/>
                <w:szCs w:val="24"/>
              </w:rPr>
              <w:t>Дубский</w:t>
            </w:r>
            <w:proofErr w:type="spellEnd"/>
            <w:r w:rsidRPr="001A7EEA">
              <w:rPr>
                <w:b/>
                <w:sz w:val="24"/>
                <w:szCs w:val="24"/>
              </w:rPr>
              <w:t xml:space="preserve"> ЦД «Встреча», </w:t>
            </w:r>
            <w:proofErr w:type="spellStart"/>
            <w:r w:rsidRPr="001A7EEA">
              <w:rPr>
                <w:b/>
                <w:sz w:val="24"/>
                <w:szCs w:val="24"/>
              </w:rPr>
              <w:t>Киргинский</w:t>
            </w:r>
            <w:proofErr w:type="spellEnd"/>
            <w:r w:rsidRPr="001A7EEA">
              <w:rPr>
                <w:b/>
                <w:sz w:val="24"/>
                <w:szCs w:val="24"/>
              </w:rPr>
              <w:t xml:space="preserve"> СДК, </w:t>
            </w:r>
            <w:proofErr w:type="spellStart"/>
            <w:r w:rsidRPr="001A7EEA">
              <w:rPr>
                <w:b/>
                <w:sz w:val="24"/>
                <w:szCs w:val="24"/>
              </w:rPr>
              <w:t>Нижненский</w:t>
            </w:r>
            <w:proofErr w:type="spellEnd"/>
            <w:r w:rsidRPr="001A7EEA">
              <w:rPr>
                <w:b/>
                <w:sz w:val="24"/>
                <w:szCs w:val="24"/>
              </w:rPr>
              <w:t xml:space="preserve"> СК, </w:t>
            </w:r>
            <w:proofErr w:type="spellStart"/>
            <w:r w:rsidRPr="001A7EEA">
              <w:rPr>
                <w:b/>
                <w:sz w:val="24"/>
                <w:szCs w:val="24"/>
              </w:rPr>
              <w:t>Харловский</w:t>
            </w:r>
            <w:proofErr w:type="spellEnd"/>
            <w:r w:rsidRPr="001A7EEA">
              <w:rPr>
                <w:b/>
                <w:sz w:val="24"/>
                <w:szCs w:val="24"/>
              </w:rPr>
              <w:t xml:space="preserve"> СДК, </w:t>
            </w:r>
            <w:proofErr w:type="spellStart"/>
            <w:r w:rsidRPr="001A7EEA">
              <w:rPr>
                <w:b/>
                <w:sz w:val="24"/>
                <w:szCs w:val="24"/>
              </w:rPr>
              <w:t>Прядеинский</w:t>
            </w:r>
            <w:proofErr w:type="spellEnd"/>
            <w:r w:rsidRPr="001A7EEA">
              <w:rPr>
                <w:b/>
                <w:sz w:val="24"/>
                <w:szCs w:val="24"/>
              </w:rPr>
              <w:t xml:space="preserve"> СК, Гараж МБУ ЦКС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sz w:val="24"/>
                <w:szCs w:val="24"/>
                <w:lang w:val="en-US" w:eastAsia="ru-RU"/>
              </w:rPr>
              <w:t>I</w:t>
            </w:r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квартал , </w:t>
            </w:r>
          </w:p>
          <w:p w:rsidR="001A7EEA" w:rsidRPr="001A7EEA" w:rsidRDefault="001A7EEA" w:rsidP="001A7EE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sz w:val="24"/>
                <w:szCs w:val="24"/>
                <w:lang w:val="en-US" w:eastAsia="ru-RU"/>
              </w:rPr>
              <w:t>I</w:t>
            </w:r>
            <w:r w:rsidR="004E2C69" w:rsidRPr="001A7EEA">
              <w:rPr>
                <w:rFonts w:eastAsia="Times New Roman"/>
                <w:b/>
                <w:sz w:val="24"/>
                <w:szCs w:val="24"/>
                <w:lang w:val="en-US" w:eastAsia="ru-RU"/>
              </w:rPr>
              <w:t>i</w:t>
            </w:r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квартал </w:t>
            </w:r>
          </w:p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</w:p>
        </w:tc>
        <w:tc>
          <w:tcPr>
            <w:tcW w:w="291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Минеев В.Г.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Замена приборов учета электроэнергии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Рудновский СДК </w:t>
            </w:r>
          </w:p>
          <w:p w:rsidR="001A7EEA" w:rsidRPr="001A7EEA" w:rsidRDefault="001A7EEA" w:rsidP="001A7EE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Гаевский СДК </w:t>
            </w:r>
          </w:p>
          <w:p w:rsidR="001A7EEA" w:rsidRPr="001A7EEA" w:rsidRDefault="001A7EEA" w:rsidP="001A7EEA">
            <w:pPr>
              <w:rPr>
                <w:rStyle w:val="10"/>
                <w:rFonts w:eastAsiaTheme="minorHAnsi"/>
                <w:bCs w:val="0"/>
                <w:sz w:val="24"/>
                <w:szCs w:val="24"/>
              </w:rPr>
            </w:pPr>
            <w:proofErr w:type="spellStart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Крутихинский</w:t>
            </w:r>
            <w:proofErr w:type="spellEnd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</w:p>
        </w:tc>
        <w:tc>
          <w:tcPr>
            <w:tcW w:w="291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Минеев В.Г.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A7EEA">
              <w:rPr>
                <w:b/>
                <w:sz w:val="24"/>
                <w:szCs w:val="24"/>
              </w:rPr>
              <w:t>Проверка  состояния электрооборудования и электропроводки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Речкаловский</w:t>
            </w:r>
            <w:proofErr w:type="spellEnd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Зайковский</w:t>
            </w:r>
            <w:proofErr w:type="spellEnd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РДК, </w:t>
            </w:r>
            <w:proofErr w:type="spellStart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ЗайковскийСДК</w:t>
            </w:r>
            <w:proofErr w:type="gramStart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етневский</w:t>
            </w:r>
            <w:proofErr w:type="spellEnd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Скородумский</w:t>
            </w:r>
            <w:proofErr w:type="spellEnd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Килачевский</w:t>
            </w:r>
            <w:proofErr w:type="spellEnd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СДК,</w:t>
            </w:r>
          </w:p>
          <w:p w:rsidR="001A7EEA" w:rsidRPr="001A7EEA" w:rsidRDefault="001A7EEA" w:rsidP="001A7EE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Осинцевский</w:t>
            </w:r>
            <w:proofErr w:type="spellEnd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Б.Кочевский</w:t>
            </w:r>
            <w:proofErr w:type="spellEnd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Пьянковский</w:t>
            </w:r>
            <w:proofErr w:type="spellEnd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СДК,  </w:t>
            </w:r>
            <w:proofErr w:type="spellStart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Белослудский</w:t>
            </w:r>
            <w:proofErr w:type="spellEnd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СК, </w:t>
            </w:r>
            <w:proofErr w:type="spellStart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Чернорицкий</w:t>
            </w:r>
            <w:proofErr w:type="spellEnd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СДК, Кирилловский СК.</w:t>
            </w:r>
          </w:p>
          <w:p w:rsidR="001A7EEA" w:rsidRPr="001A7EEA" w:rsidRDefault="001A7EEA" w:rsidP="001A7EEA">
            <w:pPr>
              <w:rPr>
                <w:rStyle w:val="10"/>
                <w:rFonts w:eastAsiaTheme="minorHAnsi"/>
                <w:bCs w:val="0"/>
                <w:sz w:val="24"/>
                <w:szCs w:val="24"/>
              </w:rPr>
            </w:pP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Минеев В.Г.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A7EEA">
              <w:rPr>
                <w:b/>
                <w:sz w:val="24"/>
                <w:szCs w:val="24"/>
              </w:rPr>
              <w:t>Проверка  состояния электрооборудования и электропроводки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Горкинский</w:t>
            </w:r>
            <w:proofErr w:type="spellEnd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Крутихинский</w:t>
            </w:r>
            <w:proofErr w:type="spellEnd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СК, </w:t>
            </w:r>
          </w:p>
          <w:p w:rsidR="001A7EEA" w:rsidRPr="001A7EEA" w:rsidRDefault="001A7EEA" w:rsidP="001A7EE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Стриганский</w:t>
            </w:r>
            <w:proofErr w:type="spellEnd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Першинский</w:t>
            </w:r>
            <w:proofErr w:type="spellEnd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СК, </w:t>
            </w:r>
            <w:proofErr w:type="spellStart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АнохинскийСДК</w:t>
            </w:r>
            <w:proofErr w:type="gramStart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,Ч</w:t>
            </w:r>
            <w:proofErr w:type="gramEnd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ащинский</w:t>
            </w:r>
            <w:proofErr w:type="spellEnd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СК, </w:t>
            </w:r>
            <w:proofErr w:type="spellStart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Дубский</w:t>
            </w:r>
            <w:proofErr w:type="spellEnd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ЦД «Встреча», Гаевский СДК,   </w:t>
            </w:r>
          </w:p>
          <w:p w:rsidR="001A7EEA" w:rsidRPr="001A7EEA" w:rsidRDefault="001A7EEA" w:rsidP="001A7EE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Киргинский</w:t>
            </w:r>
            <w:proofErr w:type="spellEnd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Нижненский</w:t>
            </w:r>
            <w:proofErr w:type="spellEnd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СК.</w:t>
            </w:r>
          </w:p>
          <w:p w:rsidR="001A7EEA" w:rsidRPr="001A7EEA" w:rsidRDefault="001A7EEA" w:rsidP="001A7EEA">
            <w:pPr>
              <w:rPr>
                <w:rStyle w:val="10"/>
                <w:rFonts w:eastAsiaTheme="minorHAnsi"/>
                <w:bCs w:val="0"/>
                <w:sz w:val="24"/>
                <w:szCs w:val="24"/>
              </w:rPr>
            </w:pP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Fonts w:eastAsia="Times New Roman"/>
                <w:b/>
                <w:sz w:val="24"/>
                <w:szCs w:val="24"/>
                <w:lang w:val="en-US" w:eastAsia="ru-RU"/>
              </w:rPr>
              <w:t>II</w:t>
            </w:r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Минеев В.Г.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A7EEA">
              <w:rPr>
                <w:b/>
                <w:sz w:val="24"/>
                <w:szCs w:val="24"/>
              </w:rPr>
              <w:t>Проверка  состояния электрооборудования и электропроводки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Черновский</w:t>
            </w:r>
            <w:proofErr w:type="spellEnd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Чубаровский</w:t>
            </w:r>
            <w:proofErr w:type="spellEnd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СДК,  </w:t>
            </w:r>
            <w:proofErr w:type="spellStart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ПрядеинскийСК</w:t>
            </w:r>
            <w:proofErr w:type="gramStart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наменский</w:t>
            </w:r>
            <w:proofErr w:type="spellEnd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Харловский</w:t>
            </w:r>
            <w:proofErr w:type="spellEnd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СДК,Ницинский</w:t>
            </w:r>
            <w:proofErr w:type="spellEnd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СДК,Бердюгинский</w:t>
            </w:r>
            <w:proofErr w:type="spellEnd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Волковский</w:t>
            </w:r>
            <w:proofErr w:type="spellEnd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СДК, Ключевской </w:t>
            </w:r>
            <w:proofErr w:type="spellStart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СДК,Лопатковский</w:t>
            </w:r>
            <w:proofErr w:type="spellEnd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СК, </w:t>
            </w:r>
            <w:proofErr w:type="spellStart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Курьинский</w:t>
            </w:r>
            <w:proofErr w:type="spellEnd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СК, Рудновский СДК</w:t>
            </w:r>
          </w:p>
          <w:p w:rsidR="001A7EEA" w:rsidRPr="001A7EEA" w:rsidRDefault="001A7EEA" w:rsidP="001A7EEA">
            <w:pPr>
              <w:rPr>
                <w:rStyle w:val="10"/>
                <w:rFonts w:eastAsiaTheme="minorHAnsi"/>
                <w:bCs w:val="0"/>
                <w:sz w:val="24"/>
                <w:szCs w:val="24"/>
              </w:rPr>
            </w:pP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Fonts w:eastAsia="Times New Roman"/>
                <w:b/>
                <w:sz w:val="24"/>
                <w:szCs w:val="24"/>
                <w:lang w:val="en-US" w:eastAsia="ru-RU"/>
              </w:rPr>
              <w:t>III</w:t>
            </w:r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Минеев В.Г.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A7EEA">
              <w:rPr>
                <w:b/>
                <w:sz w:val="24"/>
                <w:szCs w:val="24"/>
              </w:rPr>
              <w:t>Проверка  состояния электрооборудования и электропроводки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Якшинский</w:t>
            </w:r>
            <w:proofErr w:type="spellEnd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СДК,  </w:t>
            </w:r>
            <w:proofErr w:type="spellStart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Шмаковский</w:t>
            </w:r>
            <w:proofErr w:type="spellEnd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СК, Гараж МБУ ЦКС,  </w:t>
            </w:r>
            <w:proofErr w:type="spellStart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Новгородовский</w:t>
            </w:r>
            <w:proofErr w:type="spellEnd"/>
            <w:r w:rsidRPr="001A7EE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  <w:p w:rsidR="001A7EEA" w:rsidRPr="001A7EEA" w:rsidRDefault="001A7EEA" w:rsidP="001A7EEA">
            <w:pPr>
              <w:rPr>
                <w:rStyle w:val="10"/>
                <w:rFonts w:eastAsiaTheme="minorHAnsi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  <w:r w:rsidRPr="001A7EEA">
              <w:rPr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Минеев В.Г.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A7EEA">
              <w:rPr>
                <w:b/>
                <w:sz w:val="24"/>
                <w:szCs w:val="24"/>
              </w:rPr>
              <w:t xml:space="preserve">Составление  перспективного плана по ремонту схем электроснабжения и замене негодного и устаревшего  оборудования 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rStyle w:val="10"/>
                <w:rFonts w:eastAsiaTheme="minorHAnsi"/>
                <w:bCs w:val="0"/>
                <w:sz w:val="24"/>
                <w:szCs w:val="24"/>
              </w:rPr>
            </w:pPr>
            <w:r w:rsidRPr="001A7EEA">
              <w:rPr>
                <w:rStyle w:val="10"/>
                <w:rFonts w:eastAsiaTheme="minorHAnsi"/>
                <w:sz w:val="24"/>
                <w:szCs w:val="24"/>
              </w:rPr>
              <w:t>ЦКС Ирбитского МО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  <w:lang w:val="en-US"/>
              </w:rPr>
              <w:t>II</w:t>
            </w:r>
            <w:r w:rsidRPr="001A7EEA">
              <w:rPr>
                <w:b/>
                <w:sz w:val="24"/>
                <w:szCs w:val="24"/>
              </w:rPr>
              <w:t xml:space="preserve"> – </w:t>
            </w:r>
            <w:r w:rsidRPr="001A7EEA">
              <w:rPr>
                <w:b/>
                <w:sz w:val="24"/>
                <w:szCs w:val="24"/>
                <w:lang w:val="en-US"/>
              </w:rPr>
              <w:t>III</w:t>
            </w:r>
            <w:r w:rsidRPr="001A7EEA">
              <w:rPr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Минеев В.Г.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Ремонт заземления  на  объектах электроснабжения</w:t>
            </w:r>
          </w:p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</w:p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</w:p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</w:p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Рудновский</w:t>
            </w:r>
            <w:proofErr w:type="spellEnd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Ницинский</w:t>
            </w:r>
            <w:proofErr w:type="spellEnd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СДК., Бердюгинский СДК, </w:t>
            </w:r>
            <w:proofErr w:type="spellStart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Волковский</w:t>
            </w:r>
            <w:proofErr w:type="spellEnd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Дубский</w:t>
            </w:r>
            <w:proofErr w:type="spellEnd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ЦД «Встреча», </w:t>
            </w:r>
            <w:proofErr w:type="spellStart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Чубаровский</w:t>
            </w:r>
            <w:proofErr w:type="spellEnd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СДК,  </w:t>
            </w:r>
            <w:proofErr w:type="spellStart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Нижненский</w:t>
            </w:r>
            <w:proofErr w:type="spellEnd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СК, </w:t>
            </w:r>
            <w:proofErr w:type="spellStart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Прядеинский</w:t>
            </w:r>
            <w:proofErr w:type="spellEnd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СК, </w:t>
            </w:r>
            <w:proofErr w:type="spellStart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Харловский</w:t>
            </w:r>
            <w:proofErr w:type="spellEnd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СДК,</w:t>
            </w:r>
          </w:p>
          <w:p w:rsidR="001A7EEA" w:rsidRPr="001A7EEA" w:rsidRDefault="001A7EEA" w:rsidP="001A7EE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Знаменский СДК,  </w:t>
            </w:r>
            <w:proofErr w:type="spellStart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Першинский</w:t>
            </w:r>
            <w:proofErr w:type="spellEnd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СК, </w:t>
            </w:r>
            <w:proofErr w:type="spellStart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Анохинский</w:t>
            </w:r>
            <w:proofErr w:type="spellEnd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Горкинский</w:t>
            </w:r>
            <w:proofErr w:type="spellEnd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Крутихинский</w:t>
            </w:r>
            <w:proofErr w:type="spellEnd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СК, </w:t>
            </w:r>
            <w:proofErr w:type="spellStart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Якшинский</w:t>
            </w:r>
            <w:proofErr w:type="spellEnd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СДК, </w:t>
            </w:r>
          </w:p>
          <w:p w:rsidR="001A7EEA" w:rsidRPr="001A7EEA" w:rsidRDefault="001A7EEA" w:rsidP="001A7EEA">
            <w:pPr>
              <w:rPr>
                <w:rStyle w:val="10"/>
                <w:rFonts w:eastAsiaTheme="minorHAnsi"/>
                <w:bCs w:val="0"/>
                <w:sz w:val="24"/>
                <w:szCs w:val="24"/>
              </w:rPr>
            </w:pPr>
            <w:proofErr w:type="spellStart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Шмаковский</w:t>
            </w:r>
            <w:proofErr w:type="spellEnd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СК, </w:t>
            </w:r>
            <w:proofErr w:type="spellStart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Чернорицкий</w:t>
            </w:r>
            <w:proofErr w:type="spellEnd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Б.Кочевский</w:t>
            </w:r>
            <w:proofErr w:type="spellEnd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Пьянковский</w:t>
            </w:r>
            <w:proofErr w:type="spellEnd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Зайковский</w:t>
            </w:r>
            <w:proofErr w:type="spellEnd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Скородумский</w:t>
            </w:r>
            <w:proofErr w:type="spellEnd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Речкаловский</w:t>
            </w:r>
            <w:proofErr w:type="spellEnd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СДК, </w:t>
            </w:r>
            <w:proofErr w:type="spellStart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Чащинский</w:t>
            </w:r>
            <w:proofErr w:type="spellEnd"/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  <w:lang w:val="en-US"/>
              </w:rPr>
              <w:t>II</w:t>
            </w:r>
            <w:r w:rsidRPr="001A7EEA">
              <w:rPr>
                <w:b/>
                <w:sz w:val="24"/>
                <w:szCs w:val="24"/>
              </w:rPr>
              <w:t xml:space="preserve"> – </w:t>
            </w:r>
            <w:r w:rsidRPr="001A7EEA">
              <w:rPr>
                <w:b/>
                <w:sz w:val="24"/>
                <w:szCs w:val="24"/>
                <w:lang w:val="en-US"/>
              </w:rPr>
              <w:t>III</w:t>
            </w:r>
            <w:r w:rsidRPr="001A7EEA">
              <w:rPr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Минеев В.Г.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Оперативно реагировать на  возможность возникновения  нештатных и аварийных ситуаций на объектах электро-</w:t>
            </w:r>
          </w:p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снабжения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ЦКС Ирбитского МО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Минеев В.Г.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A7EEA">
              <w:rPr>
                <w:b/>
                <w:sz w:val="24"/>
                <w:szCs w:val="24"/>
              </w:rPr>
              <w:t xml:space="preserve">Разработка Паспортов безопасности </w:t>
            </w:r>
            <w:r w:rsidRPr="001A7EEA">
              <w:rPr>
                <w:b/>
                <w:bCs/>
                <w:sz w:val="24"/>
                <w:szCs w:val="24"/>
              </w:rPr>
              <w:t xml:space="preserve">(антитеррористической и противодиверсионной защищенности) </w:t>
            </w:r>
            <w:r w:rsidRPr="001A7EEA">
              <w:rPr>
                <w:b/>
                <w:sz w:val="24"/>
                <w:szCs w:val="24"/>
              </w:rPr>
              <w:t>для объектов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ЦКС Ирбитского МО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  <w:lang w:val="en-US"/>
              </w:rPr>
              <w:t>I</w:t>
            </w:r>
            <w:r w:rsidRPr="001A7EEA">
              <w:rPr>
                <w:b/>
                <w:sz w:val="24"/>
                <w:szCs w:val="24"/>
              </w:rPr>
              <w:t xml:space="preserve"> – </w:t>
            </w:r>
            <w:r w:rsidRPr="001A7EEA">
              <w:rPr>
                <w:b/>
                <w:sz w:val="24"/>
                <w:szCs w:val="24"/>
                <w:lang w:val="en-US"/>
              </w:rPr>
              <w:t>II</w:t>
            </w:r>
            <w:r w:rsidRPr="001A7EEA">
              <w:rPr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Минеев В.Г.</w:t>
            </w:r>
          </w:p>
        </w:tc>
      </w:tr>
      <w:tr w:rsidR="001A7EEA" w:rsidRPr="001A7EEA" w:rsidTr="004E2C69">
        <w:tc>
          <w:tcPr>
            <w:tcW w:w="900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929" w:type="dxa"/>
          </w:tcPr>
          <w:p w:rsidR="001A7EEA" w:rsidRPr="001A7EEA" w:rsidRDefault="001A7EEA" w:rsidP="001A7EE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A7EEA">
              <w:rPr>
                <w:b/>
                <w:sz w:val="24"/>
                <w:szCs w:val="24"/>
              </w:rPr>
              <w:t xml:space="preserve">Разработка Паспортов безопасности </w:t>
            </w:r>
            <w:r w:rsidRPr="001A7EEA">
              <w:rPr>
                <w:b/>
                <w:bCs/>
                <w:sz w:val="24"/>
                <w:szCs w:val="24"/>
              </w:rPr>
              <w:t>(антитеррористической и противодиверсионной защищенности) мест массового пребывания людей и</w:t>
            </w:r>
            <w:r w:rsidRPr="001A7EEA">
              <w:rPr>
                <w:b/>
                <w:sz w:val="24"/>
                <w:szCs w:val="24"/>
              </w:rPr>
              <w:t xml:space="preserve"> объектов</w:t>
            </w:r>
          </w:p>
        </w:tc>
        <w:tc>
          <w:tcPr>
            <w:tcW w:w="3757" w:type="dxa"/>
          </w:tcPr>
          <w:p w:rsidR="001A7EEA" w:rsidRPr="001A7EEA" w:rsidRDefault="001A7EEA" w:rsidP="001A7EEA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A7EEA">
              <w:rPr>
                <w:rFonts w:eastAsia="Times New Roman"/>
                <w:b/>
                <w:sz w:val="24"/>
                <w:szCs w:val="24"/>
                <w:lang w:eastAsia="ru-RU"/>
              </w:rPr>
              <w:t>ЦКС Ирбитского МО</w:t>
            </w:r>
          </w:p>
        </w:tc>
        <w:tc>
          <w:tcPr>
            <w:tcW w:w="2281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  <w:lang w:val="en-US"/>
              </w:rPr>
              <w:t>II</w:t>
            </w:r>
            <w:r w:rsidRPr="001A7EEA">
              <w:rPr>
                <w:b/>
                <w:sz w:val="24"/>
                <w:szCs w:val="24"/>
              </w:rPr>
              <w:t xml:space="preserve"> – </w:t>
            </w:r>
            <w:r w:rsidRPr="001A7EEA">
              <w:rPr>
                <w:b/>
                <w:sz w:val="24"/>
                <w:szCs w:val="24"/>
                <w:lang w:val="en-US"/>
              </w:rPr>
              <w:t>III</w:t>
            </w:r>
            <w:r w:rsidRPr="001A7EEA">
              <w:rPr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2919" w:type="dxa"/>
          </w:tcPr>
          <w:p w:rsidR="001A7EEA" w:rsidRPr="001A7EEA" w:rsidRDefault="001A7EEA" w:rsidP="001A7EEA">
            <w:pPr>
              <w:rPr>
                <w:b/>
                <w:sz w:val="24"/>
                <w:szCs w:val="24"/>
              </w:rPr>
            </w:pPr>
            <w:r w:rsidRPr="001A7EEA">
              <w:rPr>
                <w:b/>
                <w:sz w:val="24"/>
                <w:szCs w:val="24"/>
              </w:rPr>
              <w:t>Минеев В.Г.</w:t>
            </w:r>
          </w:p>
        </w:tc>
      </w:tr>
    </w:tbl>
    <w:p w:rsidR="001A7EEA" w:rsidRPr="001A7EEA" w:rsidRDefault="001A7EEA" w:rsidP="001A7EEA">
      <w:pPr>
        <w:rPr>
          <w:b/>
          <w:sz w:val="24"/>
          <w:szCs w:val="24"/>
        </w:rPr>
      </w:pPr>
    </w:p>
    <w:p w:rsidR="00634C13" w:rsidRPr="001A7EEA" w:rsidRDefault="00634C13" w:rsidP="00C75766">
      <w:pPr>
        <w:ind w:left="0" w:firstLine="0"/>
        <w:jc w:val="center"/>
        <w:rPr>
          <w:b/>
          <w:sz w:val="24"/>
          <w:szCs w:val="24"/>
        </w:rPr>
      </w:pPr>
    </w:p>
    <w:p w:rsidR="00B53027" w:rsidRPr="001A7EEA" w:rsidRDefault="00B53027" w:rsidP="00C75766">
      <w:pPr>
        <w:ind w:left="0" w:firstLine="0"/>
        <w:jc w:val="center"/>
        <w:rPr>
          <w:b/>
          <w:sz w:val="24"/>
          <w:szCs w:val="24"/>
        </w:rPr>
      </w:pPr>
    </w:p>
    <w:p w:rsidR="00181966" w:rsidRDefault="004E2C69" w:rsidP="004E2C69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Начальник Управления культуры</w:t>
      </w:r>
    </w:p>
    <w:p w:rsidR="004E2C69" w:rsidRPr="001A7EEA" w:rsidRDefault="004E2C69" w:rsidP="004E2C69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Ирбитского муниципального образования                                                                      Т.А.Баталова</w:t>
      </w:r>
    </w:p>
    <w:sectPr w:rsidR="004E2C69" w:rsidRPr="001A7EEA" w:rsidSect="00C757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0E2E"/>
    <w:multiLevelType w:val="multilevel"/>
    <w:tmpl w:val="5F78FC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16582A"/>
    <w:multiLevelType w:val="hybridMultilevel"/>
    <w:tmpl w:val="9CE2F9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5766"/>
    <w:rsid w:val="000026B0"/>
    <w:rsid w:val="00004298"/>
    <w:rsid w:val="000052B2"/>
    <w:rsid w:val="00010FD2"/>
    <w:rsid w:val="00011963"/>
    <w:rsid w:val="00013407"/>
    <w:rsid w:val="00013AC8"/>
    <w:rsid w:val="000148DF"/>
    <w:rsid w:val="0002100C"/>
    <w:rsid w:val="00023289"/>
    <w:rsid w:val="00023755"/>
    <w:rsid w:val="000257EC"/>
    <w:rsid w:val="00031093"/>
    <w:rsid w:val="00037C64"/>
    <w:rsid w:val="000417E1"/>
    <w:rsid w:val="00044702"/>
    <w:rsid w:val="00044724"/>
    <w:rsid w:val="00044A0C"/>
    <w:rsid w:val="00044E6D"/>
    <w:rsid w:val="0004531F"/>
    <w:rsid w:val="00046879"/>
    <w:rsid w:val="00047CA2"/>
    <w:rsid w:val="0005293E"/>
    <w:rsid w:val="00052F1F"/>
    <w:rsid w:val="0005308C"/>
    <w:rsid w:val="0005318F"/>
    <w:rsid w:val="00057356"/>
    <w:rsid w:val="000606C5"/>
    <w:rsid w:val="0006479B"/>
    <w:rsid w:val="000649A6"/>
    <w:rsid w:val="000704C5"/>
    <w:rsid w:val="00072EA2"/>
    <w:rsid w:val="00076EFC"/>
    <w:rsid w:val="00081FF1"/>
    <w:rsid w:val="0008226D"/>
    <w:rsid w:val="0008229C"/>
    <w:rsid w:val="00083FF6"/>
    <w:rsid w:val="00090177"/>
    <w:rsid w:val="0009086B"/>
    <w:rsid w:val="00091E60"/>
    <w:rsid w:val="00092D60"/>
    <w:rsid w:val="00093358"/>
    <w:rsid w:val="0009359D"/>
    <w:rsid w:val="000937CD"/>
    <w:rsid w:val="00095FFC"/>
    <w:rsid w:val="00096A90"/>
    <w:rsid w:val="000A02FB"/>
    <w:rsid w:val="000A0332"/>
    <w:rsid w:val="000A14CA"/>
    <w:rsid w:val="000A317D"/>
    <w:rsid w:val="000A317F"/>
    <w:rsid w:val="000A3284"/>
    <w:rsid w:val="000A3825"/>
    <w:rsid w:val="000A54B6"/>
    <w:rsid w:val="000A5B67"/>
    <w:rsid w:val="000A65F8"/>
    <w:rsid w:val="000A7758"/>
    <w:rsid w:val="000B19CE"/>
    <w:rsid w:val="000B2CCD"/>
    <w:rsid w:val="000B317A"/>
    <w:rsid w:val="000B3BCE"/>
    <w:rsid w:val="000B45A6"/>
    <w:rsid w:val="000B46C9"/>
    <w:rsid w:val="000B52E9"/>
    <w:rsid w:val="000B5EB9"/>
    <w:rsid w:val="000B6D76"/>
    <w:rsid w:val="000B7541"/>
    <w:rsid w:val="000C048A"/>
    <w:rsid w:val="000C128F"/>
    <w:rsid w:val="000C31C6"/>
    <w:rsid w:val="000C336E"/>
    <w:rsid w:val="000C393E"/>
    <w:rsid w:val="000C3BDB"/>
    <w:rsid w:val="000C3EDF"/>
    <w:rsid w:val="000C5C8D"/>
    <w:rsid w:val="000D03D8"/>
    <w:rsid w:val="000D3942"/>
    <w:rsid w:val="000D3BD0"/>
    <w:rsid w:val="000D54B0"/>
    <w:rsid w:val="000D62AF"/>
    <w:rsid w:val="000D6623"/>
    <w:rsid w:val="000D6AE7"/>
    <w:rsid w:val="000E01F1"/>
    <w:rsid w:val="000E1943"/>
    <w:rsid w:val="000E2FE6"/>
    <w:rsid w:val="000E3F7B"/>
    <w:rsid w:val="000E44AA"/>
    <w:rsid w:val="000E4EA6"/>
    <w:rsid w:val="000E5DE5"/>
    <w:rsid w:val="000E67B6"/>
    <w:rsid w:val="000E71AE"/>
    <w:rsid w:val="000F0767"/>
    <w:rsid w:val="000F0DF3"/>
    <w:rsid w:val="000F1973"/>
    <w:rsid w:val="000F2751"/>
    <w:rsid w:val="000F3B3F"/>
    <w:rsid w:val="000F4A3F"/>
    <w:rsid w:val="000F5DB9"/>
    <w:rsid w:val="000F77DC"/>
    <w:rsid w:val="00100C9D"/>
    <w:rsid w:val="0010333A"/>
    <w:rsid w:val="001033A6"/>
    <w:rsid w:val="00103BB7"/>
    <w:rsid w:val="00106EB9"/>
    <w:rsid w:val="00107000"/>
    <w:rsid w:val="00107107"/>
    <w:rsid w:val="001115C7"/>
    <w:rsid w:val="0011406A"/>
    <w:rsid w:val="001147DC"/>
    <w:rsid w:val="00114FF1"/>
    <w:rsid w:val="00115870"/>
    <w:rsid w:val="00120B5B"/>
    <w:rsid w:val="00120C91"/>
    <w:rsid w:val="00122399"/>
    <w:rsid w:val="00123758"/>
    <w:rsid w:val="0012557B"/>
    <w:rsid w:val="0013130B"/>
    <w:rsid w:val="0013231E"/>
    <w:rsid w:val="00133010"/>
    <w:rsid w:val="001358AC"/>
    <w:rsid w:val="00135EBE"/>
    <w:rsid w:val="00144A65"/>
    <w:rsid w:val="001458DD"/>
    <w:rsid w:val="0014625B"/>
    <w:rsid w:val="00146E72"/>
    <w:rsid w:val="00150059"/>
    <w:rsid w:val="00151CBF"/>
    <w:rsid w:val="001528D5"/>
    <w:rsid w:val="001535FF"/>
    <w:rsid w:val="00153BB4"/>
    <w:rsid w:val="00156F7C"/>
    <w:rsid w:val="00157D4A"/>
    <w:rsid w:val="00160526"/>
    <w:rsid w:val="00161EF1"/>
    <w:rsid w:val="001632CB"/>
    <w:rsid w:val="0016542F"/>
    <w:rsid w:val="001658B7"/>
    <w:rsid w:val="00172A62"/>
    <w:rsid w:val="00173879"/>
    <w:rsid w:val="00175BAE"/>
    <w:rsid w:val="00181966"/>
    <w:rsid w:val="00181DF1"/>
    <w:rsid w:val="001828A7"/>
    <w:rsid w:val="0018624C"/>
    <w:rsid w:val="001915A7"/>
    <w:rsid w:val="00191B6E"/>
    <w:rsid w:val="00192B59"/>
    <w:rsid w:val="001A0167"/>
    <w:rsid w:val="001A144D"/>
    <w:rsid w:val="001A166F"/>
    <w:rsid w:val="001A2FDD"/>
    <w:rsid w:val="001A323B"/>
    <w:rsid w:val="001A4E34"/>
    <w:rsid w:val="001A7EEA"/>
    <w:rsid w:val="001B0B82"/>
    <w:rsid w:val="001B0F16"/>
    <w:rsid w:val="001B2A8E"/>
    <w:rsid w:val="001B3776"/>
    <w:rsid w:val="001B4B82"/>
    <w:rsid w:val="001B62E0"/>
    <w:rsid w:val="001B7DA9"/>
    <w:rsid w:val="001C1055"/>
    <w:rsid w:val="001C39E1"/>
    <w:rsid w:val="001C4A78"/>
    <w:rsid w:val="001C4C4B"/>
    <w:rsid w:val="001C507C"/>
    <w:rsid w:val="001C6A7C"/>
    <w:rsid w:val="001C740E"/>
    <w:rsid w:val="001C7A0B"/>
    <w:rsid w:val="001D2B44"/>
    <w:rsid w:val="001D32D3"/>
    <w:rsid w:val="001D48E9"/>
    <w:rsid w:val="001D4F9C"/>
    <w:rsid w:val="001D6204"/>
    <w:rsid w:val="001D7043"/>
    <w:rsid w:val="001D769B"/>
    <w:rsid w:val="001E040F"/>
    <w:rsid w:val="001E0B9F"/>
    <w:rsid w:val="001E0D46"/>
    <w:rsid w:val="001E14AA"/>
    <w:rsid w:val="001E1A4E"/>
    <w:rsid w:val="001E2032"/>
    <w:rsid w:val="001E295C"/>
    <w:rsid w:val="001E4493"/>
    <w:rsid w:val="001E5048"/>
    <w:rsid w:val="001E7211"/>
    <w:rsid w:val="001F2244"/>
    <w:rsid w:val="001F2F21"/>
    <w:rsid w:val="001F46CD"/>
    <w:rsid w:val="001F4B61"/>
    <w:rsid w:val="001F6CAB"/>
    <w:rsid w:val="001F7642"/>
    <w:rsid w:val="00200144"/>
    <w:rsid w:val="002006A5"/>
    <w:rsid w:val="00200A17"/>
    <w:rsid w:val="0020365D"/>
    <w:rsid w:val="00204E62"/>
    <w:rsid w:val="002056A4"/>
    <w:rsid w:val="00206947"/>
    <w:rsid w:val="00211BC4"/>
    <w:rsid w:val="00212C86"/>
    <w:rsid w:val="00213624"/>
    <w:rsid w:val="0021414E"/>
    <w:rsid w:val="00214A25"/>
    <w:rsid w:val="00214E55"/>
    <w:rsid w:val="0021547B"/>
    <w:rsid w:val="00220C3B"/>
    <w:rsid w:val="00221567"/>
    <w:rsid w:val="00221CFA"/>
    <w:rsid w:val="002226A4"/>
    <w:rsid w:val="002261D6"/>
    <w:rsid w:val="00226F72"/>
    <w:rsid w:val="00230CAD"/>
    <w:rsid w:val="00231942"/>
    <w:rsid w:val="00231C8E"/>
    <w:rsid w:val="00231DD3"/>
    <w:rsid w:val="002328F6"/>
    <w:rsid w:val="00232A32"/>
    <w:rsid w:val="002331F8"/>
    <w:rsid w:val="0023324C"/>
    <w:rsid w:val="00234389"/>
    <w:rsid w:val="00241BFF"/>
    <w:rsid w:val="00241CF0"/>
    <w:rsid w:val="002421EC"/>
    <w:rsid w:val="00242F31"/>
    <w:rsid w:val="002439E8"/>
    <w:rsid w:val="00250913"/>
    <w:rsid w:val="00251A22"/>
    <w:rsid w:val="00251F26"/>
    <w:rsid w:val="00256DB0"/>
    <w:rsid w:val="00257C61"/>
    <w:rsid w:val="00260ADB"/>
    <w:rsid w:val="00260DE4"/>
    <w:rsid w:val="00261030"/>
    <w:rsid w:val="002610A3"/>
    <w:rsid w:val="002617FD"/>
    <w:rsid w:val="002618FC"/>
    <w:rsid w:val="00262DD1"/>
    <w:rsid w:val="00263498"/>
    <w:rsid w:val="00265A6C"/>
    <w:rsid w:val="00266B71"/>
    <w:rsid w:val="002672A4"/>
    <w:rsid w:val="002677CB"/>
    <w:rsid w:val="0027052A"/>
    <w:rsid w:val="00270C4B"/>
    <w:rsid w:val="002719DE"/>
    <w:rsid w:val="00272B42"/>
    <w:rsid w:val="00274B92"/>
    <w:rsid w:val="00275BD9"/>
    <w:rsid w:val="00277882"/>
    <w:rsid w:val="0028001C"/>
    <w:rsid w:val="00280A80"/>
    <w:rsid w:val="002841AF"/>
    <w:rsid w:val="00287B74"/>
    <w:rsid w:val="00290D42"/>
    <w:rsid w:val="0029307B"/>
    <w:rsid w:val="00296C59"/>
    <w:rsid w:val="0029784A"/>
    <w:rsid w:val="002A286F"/>
    <w:rsid w:val="002A38B1"/>
    <w:rsid w:val="002A4091"/>
    <w:rsid w:val="002A7401"/>
    <w:rsid w:val="002B07D6"/>
    <w:rsid w:val="002B167C"/>
    <w:rsid w:val="002B29D4"/>
    <w:rsid w:val="002B2B3C"/>
    <w:rsid w:val="002B4511"/>
    <w:rsid w:val="002B53AF"/>
    <w:rsid w:val="002B59AA"/>
    <w:rsid w:val="002B5F2E"/>
    <w:rsid w:val="002B6475"/>
    <w:rsid w:val="002B6C8C"/>
    <w:rsid w:val="002B71AD"/>
    <w:rsid w:val="002C1418"/>
    <w:rsid w:val="002C2BF5"/>
    <w:rsid w:val="002C2C52"/>
    <w:rsid w:val="002C418B"/>
    <w:rsid w:val="002C45BB"/>
    <w:rsid w:val="002C503A"/>
    <w:rsid w:val="002C536C"/>
    <w:rsid w:val="002C5A76"/>
    <w:rsid w:val="002C60E5"/>
    <w:rsid w:val="002C6AF2"/>
    <w:rsid w:val="002C6DC7"/>
    <w:rsid w:val="002C7F59"/>
    <w:rsid w:val="002C7FEE"/>
    <w:rsid w:val="002D0B65"/>
    <w:rsid w:val="002D3FD1"/>
    <w:rsid w:val="002D437C"/>
    <w:rsid w:val="002D4985"/>
    <w:rsid w:val="002D4C32"/>
    <w:rsid w:val="002D4C50"/>
    <w:rsid w:val="002D4C88"/>
    <w:rsid w:val="002D5112"/>
    <w:rsid w:val="002D6E54"/>
    <w:rsid w:val="002E597D"/>
    <w:rsid w:val="002E6179"/>
    <w:rsid w:val="002E6D96"/>
    <w:rsid w:val="002E7099"/>
    <w:rsid w:val="002F05CE"/>
    <w:rsid w:val="002F0C1F"/>
    <w:rsid w:val="002F10CD"/>
    <w:rsid w:val="002F35E3"/>
    <w:rsid w:val="002F6DA2"/>
    <w:rsid w:val="002F7E7C"/>
    <w:rsid w:val="00301764"/>
    <w:rsid w:val="00303814"/>
    <w:rsid w:val="0030599F"/>
    <w:rsid w:val="00307CD1"/>
    <w:rsid w:val="00310A2F"/>
    <w:rsid w:val="00310B21"/>
    <w:rsid w:val="00312175"/>
    <w:rsid w:val="0031358D"/>
    <w:rsid w:val="00315A52"/>
    <w:rsid w:val="00316848"/>
    <w:rsid w:val="003200CF"/>
    <w:rsid w:val="00321DFB"/>
    <w:rsid w:val="003225B4"/>
    <w:rsid w:val="00324A57"/>
    <w:rsid w:val="00325AC6"/>
    <w:rsid w:val="00325F72"/>
    <w:rsid w:val="00326F67"/>
    <w:rsid w:val="00327156"/>
    <w:rsid w:val="00327415"/>
    <w:rsid w:val="00331871"/>
    <w:rsid w:val="00331A5F"/>
    <w:rsid w:val="00332807"/>
    <w:rsid w:val="00333C9F"/>
    <w:rsid w:val="0033437A"/>
    <w:rsid w:val="003354E8"/>
    <w:rsid w:val="00336396"/>
    <w:rsid w:val="003364A8"/>
    <w:rsid w:val="003364D8"/>
    <w:rsid w:val="00336654"/>
    <w:rsid w:val="00336824"/>
    <w:rsid w:val="00336C46"/>
    <w:rsid w:val="0033715D"/>
    <w:rsid w:val="0034024B"/>
    <w:rsid w:val="00340D24"/>
    <w:rsid w:val="00341161"/>
    <w:rsid w:val="003430FF"/>
    <w:rsid w:val="00344775"/>
    <w:rsid w:val="00346371"/>
    <w:rsid w:val="003503CC"/>
    <w:rsid w:val="00350F43"/>
    <w:rsid w:val="0035100D"/>
    <w:rsid w:val="0035171B"/>
    <w:rsid w:val="00353D51"/>
    <w:rsid w:val="00354AE2"/>
    <w:rsid w:val="00355F9B"/>
    <w:rsid w:val="00356EB5"/>
    <w:rsid w:val="003572FF"/>
    <w:rsid w:val="003606E0"/>
    <w:rsid w:val="00361969"/>
    <w:rsid w:val="00361BA3"/>
    <w:rsid w:val="003647DA"/>
    <w:rsid w:val="00364E97"/>
    <w:rsid w:val="00365578"/>
    <w:rsid w:val="00367867"/>
    <w:rsid w:val="00367C85"/>
    <w:rsid w:val="00370412"/>
    <w:rsid w:val="00371699"/>
    <w:rsid w:val="00372DEA"/>
    <w:rsid w:val="00372E87"/>
    <w:rsid w:val="00372F4D"/>
    <w:rsid w:val="0037403D"/>
    <w:rsid w:val="00376B01"/>
    <w:rsid w:val="00381C53"/>
    <w:rsid w:val="003829CF"/>
    <w:rsid w:val="00386793"/>
    <w:rsid w:val="00386A3E"/>
    <w:rsid w:val="00386CD0"/>
    <w:rsid w:val="003922B8"/>
    <w:rsid w:val="00392739"/>
    <w:rsid w:val="003928B4"/>
    <w:rsid w:val="00392E61"/>
    <w:rsid w:val="00393CDF"/>
    <w:rsid w:val="00395761"/>
    <w:rsid w:val="0039692F"/>
    <w:rsid w:val="003976EE"/>
    <w:rsid w:val="00397738"/>
    <w:rsid w:val="003A08E2"/>
    <w:rsid w:val="003A0FD1"/>
    <w:rsid w:val="003A1C1B"/>
    <w:rsid w:val="003A1F50"/>
    <w:rsid w:val="003A2F5F"/>
    <w:rsid w:val="003A3D9F"/>
    <w:rsid w:val="003A64F6"/>
    <w:rsid w:val="003B138F"/>
    <w:rsid w:val="003B1579"/>
    <w:rsid w:val="003B6108"/>
    <w:rsid w:val="003B7214"/>
    <w:rsid w:val="003C06FB"/>
    <w:rsid w:val="003C0C05"/>
    <w:rsid w:val="003C0D97"/>
    <w:rsid w:val="003C320E"/>
    <w:rsid w:val="003C471C"/>
    <w:rsid w:val="003C6BBC"/>
    <w:rsid w:val="003C6CD5"/>
    <w:rsid w:val="003C7023"/>
    <w:rsid w:val="003D2133"/>
    <w:rsid w:val="003D3C14"/>
    <w:rsid w:val="003D59D2"/>
    <w:rsid w:val="003D67BD"/>
    <w:rsid w:val="003E2B69"/>
    <w:rsid w:val="003E5BAB"/>
    <w:rsid w:val="003E6C1C"/>
    <w:rsid w:val="003F24F0"/>
    <w:rsid w:val="003F46A5"/>
    <w:rsid w:val="003F668A"/>
    <w:rsid w:val="003F72E4"/>
    <w:rsid w:val="003F7C82"/>
    <w:rsid w:val="00400772"/>
    <w:rsid w:val="00402472"/>
    <w:rsid w:val="004025B1"/>
    <w:rsid w:val="00402BA2"/>
    <w:rsid w:val="00403B83"/>
    <w:rsid w:val="004055DF"/>
    <w:rsid w:val="00406587"/>
    <w:rsid w:val="004113D4"/>
    <w:rsid w:val="0041270C"/>
    <w:rsid w:val="004161E4"/>
    <w:rsid w:val="004170C9"/>
    <w:rsid w:val="004170DA"/>
    <w:rsid w:val="00420192"/>
    <w:rsid w:val="004201E8"/>
    <w:rsid w:val="004208FE"/>
    <w:rsid w:val="00423927"/>
    <w:rsid w:val="00425512"/>
    <w:rsid w:val="004264D9"/>
    <w:rsid w:val="00427D87"/>
    <w:rsid w:val="00431D25"/>
    <w:rsid w:val="00434233"/>
    <w:rsid w:val="00436434"/>
    <w:rsid w:val="00441D61"/>
    <w:rsid w:val="00442DCC"/>
    <w:rsid w:val="00443F90"/>
    <w:rsid w:val="00443FC2"/>
    <w:rsid w:val="004442FF"/>
    <w:rsid w:val="00446013"/>
    <w:rsid w:val="00446223"/>
    <w:rsid w:val="00446481"/>
    <w:rsid w:val="00446905"/>
    <w:rsid w:val="004471DB"/>
    <w:rsid w:val="00450023"/>
    <w:rsid w:val="0045037B"/>
    <w:rsid w:val="00450DD0"/>
    <w:rsid w:val="004526BA"/>
    <w:rsid w:val="00453FFB"/>
    <w:rsid w:val="00455592"/>
    <w:rsid w:val="00455883"/>
    <w:rsid w:val="00457938"/>
    <w:rsid w:val="00457EFE"/>
    <w:rsid w:val="00461F63"/>
    <w:rsid w:val="00462541"/>
    <w:rsid w:val="00462E1D"/>
    <w:rsid w:val="00463091"/>
    <w:rsid w:val="00464244"/>
    <w:rsid w:val="00464C2C"/>
    <w:rsid w:val="00464F29"/>
    <w:rsid w:val="00466A1F"/>
    <w:rsid w:val="00472E04"/>
    <w:rsid w:val="004753DF"/>
    <w:rsid w:val="004803B5"/>
    <w:rsid w:val="00481682"/>
    <w:rsid w:val="004816DE"/>
    <w:rsid w:val="00482AD7"/>
    <w:rsid w:val="00482D5E"/>
    <w:rsid w:val="004834F2"/>
    <w:rsid w:val="00483BEE"/>
    <w:rsid w:val="00483D1E"/>
    <w:rsid w:val="004851C0"/>
    <w:rsid w:val="0048644F"/>
    <w:rsid w:val="00486467"/>
    <w:rsid w:val="00487D24"/>
    <w:rsid w:val="004922AB"/>
    <w:rsid w:val="00494883"/>
    <w:rsid w:val="004A0C61"/>
    <w:rsid w:val="004A0F5C"/>
    <w:rsid w:val="004A1BAD"/>
    <w:rsid w:val="004A1D0D"/>
    <w:rsid w:val="004A1DDD"/>
    <w:rsid w:val="004A3D61"/>
    <w:rsid w:val="004A4B6C"/>
    <w:rsid w:val="004A5940"/>
    <w:rsid w:val="004A7599"/>
    <w:rsid w:val="004B206B"/>
    <w:rsid w:val="004B2208"/>
    <w:rsid w:val="004B2ACB"/>
    <w:rsid w:val="004B4075"/>
    <w:rsid w:val="004B4747"/>
    <w:rsid w:val="004B5094"/>
    <w:rsid w:val="004B6ADF"/>
    <w:rsid w:val="004B7944"/>
    <w:rsid w:val="004C1A01"/>
    <w:rsid w:val="004C3CB3"/>
    <w:rsid w:val="004C4FF8"/>
    <w:rsid w:val="004C6697"/>
    <w:rsid w:val="004C6D00"/>
    <w:rsid w:val="004C7699"/>
    <w:rsid w:val="004D0AB8"/>
    <w:rsid w:val="004D3A48"/>
    <w:rsid w:val="004E0F08"/>
    <w:rsid w:val="004E2C69"/>
    <w:rsid w:val="004E2D0E"/>
    <w:rsid w:val="004E3558"/>
    <w:rsid w:val="004E6764"/>
    <w:rsid w:val="004E7230"/>
    <w:rsid w:val="004F07C2"/>
    <w:rsid w:val="004F1986"/>
    <w:rsid w:val="004F6170"/>
    <w:rsid w:val="004F6785"/>
    <w:rsid w:val="00500CAC"/>
    <w:rsid w:val="00502954"/>
    <w:rsid w:val="00502D64"/>
    <w:rsid w:val="00503597"/>
    <w:rsid w:val="005042F3"/>
    <w:rsid w:val="00512361"/>
    <w:rsid w:val="005163D1"/>
    <w:rsid w:val="00516A73"/>
    <w:rsid w:val="005214F3"/>
    <w:rsid w:val="00521D54"/>
    <w:rsid w:val="005253A0"/>
    <w:rsid w:val="0052631E"/>
    <w:rsid w:val="00527B75"/>
    <w:rsid w:val="00527E40"/>
    <w:rsid w:val="00530982"/>
    <w:rsid w:val="00531719"/>
    <w:rsid w:val="005317E4"/>
    <w:rsid w:val="00532C9C"/>
    <w:rsid w:val="00533215"/>
    <w:rsid w:val="0053425C"/>
    <w:rsid w:val="00535B36"/>
    <w:rsid w:val="00541EA2"/>
    <w:rsid w:val="00544348"/>
    <w:rsid w:val="00545665"/>
    <w:rsid w:val="00545950"/>
    <w:rsid w:val="0054667E"/>
    <w:rsid w:val="00546CED"/>
    <w:rsid w:val="005478F6"/>
    <w:rsid w:val="00552EDC"/>
    <w:rsid w:val="005536D8"/>
    <w:rsid w:val="00554728"/>
    <w:rsid w:val="005556F9"/>
    <w:rsid w:val="0055673B"/>
    <w:rsid w:val="00557219"/>
    <w:rsid w:val="00557AE1"/>
    <w:rsid w:val="00560B8C"/>
    <w:rsid w:val="005610F0"/>
    <w:rsid w:val="0056127B"/>
    <w:rsid w:val="00563149"/>
    <w:rsid w:val="00563DF2"/>
    <w:rsid w:val="0056408D"/>
    <w:rsid w:val="0056542C"/>
    <w:rsid w:val="00565F97"/>
    <w:rsid w:val="0056616D"/>
    <w:rsid w:val="0056662B"/>
    <w:rsid w:val="00566667"/>
    <w:rsid w:val="00566931"/>
    <w:rsid w:val="00567045"/>
    <w:rsid w:val="0057017B"/>
    <w:rsid w:val="0057125E"/>
    <w:rsid w:val="00571F7F"/>
    <w:rsid w:val="00573379"/>
    <w:rsid w:val="00574421"/>
    <w:rsid w:val="00574A10"/>
    <w:rsid w:val="005756E9"/>
    <w:rsid w:val="00576CC7"/>
    <w:rsid w:val="00577B94"/>
    <w:rsid w:val="00580411"/>
    <w:rsid w:val="005818B5"/>
    <w:rsid w:val="0058302C"/>
    <w:rsid w:val="00583882"/>
    <w:rsid w:val="00583F1C"/>
    <w:rsid w:val="00585818"/>
    <w:rsid w:val="00587909"/>
    <w:rsid w:val="00587BC4"/>
    <w:rsid w:val="0059005D"/>
    <w:rsid w:val="0059027E"/>
    <w:rsid w:val="00592DF4"/>
    <w:rsid w:val="00594630"/>
    <w:rsid w:val="0059566F"/>
    <w:rsid w:val="0059649D"/>
    <w:rsid w:val="00597265"/>
    <w:rsid w:val="005A0BD2"/>
    <w:rsid w:val="005A3825"/>
    <w:rsid w:val="005A471A"/>
    <w:rsid w:val="005A4724"/>
    <w:rsid w:val="005A4885"/>
    <w:rsid w:val="005A4DDF"/>
    <w:rsid w:val="005A5053"/>
    <w:rsid w:val="005A6A0B"/>
    <w:rsid w:val="005B2E77"/>
    <w:rsid w:val="005B4A5C"/>
    <w:rsid w:val="005B5B73"/>
    <w:rsid w:val="005B5CBE"/>
    <w:rsid w:val="005B70B4"/>
    <w:rsid w:val="005C04A8"/>
    <w:rsid w:val="005C17AA"/>
    <w:rsid w:val="005C1BB2"/>
    <w:rsid w:val="005C405A"/>
    <w:rsid w:val="005C46D0"/>
    <w:rsid w:val="005C53D4"/>
    <w:rsid w:val="005D1645"/>
    <w:rsid w:val="005D363E"/>
    <w:rsid w:val="005D4EDE"/>
    <w:rsid w:val="005D6F66"/>
    <w:rsid w:val="005E1504"/>
    <w:rsid w:val="005E486B"/>
    <w:rsid w:val="005E5001"/>
    <w:rsid w:val="005E6C25"/>
    <w:rsid w:val="005E7210"/>
    <w:rsid w:val="005F0564"/>
    <w:rsid w:val="005F5D0E"/>
    <w:rsid w:val="005F69E5"/>
    <w:rsid w:val="0060035D"/>
    <w:rsid w:val="00601635"/>
    <w:rsid w:val="0060292E"/>
    <w:rsid w:val="00605602"/>
    <w:rsid w:val="00610E3D"/>
    <w:rsid w:val="00611FBD"/>
    <w:rsid w:val="0061230D"/>
    <w:rsid w:val="006165FF"/>
    <w:rsid w:val="0061750B"/>
    <w:rsid w:val="00617669"/>
    <w:rsid w:val="00617673"/>
    <w:rsid w:val="0062214C"/>
    <w:rsid w:val="00622893"/>
    <w:rsid w:val="00623144"/>
    <w:rsid w:val="006239C5"/>
    <w:rsid w:val="00626743"/>
    <w:rsid w:val="00626D27"/>
    <w:rsid w:val="0062735A"/>
    <w:rsid w:val="00630DF5"/>
    <w:rsid w:val="0063125C"/>
    <w:rsid w:val="006321DA"/>
    <w:rsid w:val="00632274"/>
    <w:rsid w:val="00632D00"/>
    <w:rsid w:val="00634C13"/>
    <w:rsid w:val="00635548"/>
    <w:rsid w:val="00636CF5"/>
    <w:rsid w:val="0063785B"/>
    <w:rsid w:val="00637899"/>
    <w:rsid w:val="006407D8"/>
    <w:rsid w:val="006427CF"/>
    <w:rsid w:val="0064420C"/>
    <w:rsid w:val="006469F6"/>
    <w:rsid w:val="00651064"/>
    <w:rsid w:val="00652473"/>
    <w:rsid w:val="006542A0"/>
    <w:rsid w:val="00656019"/>
    <w:rsid w:val="00656876"/>
    <w:rsid w:val="00656E13"/>
    <w:rsid w:val="00657ECA"/>
    <w:rsid w:val="00660E4E"/>
    <w:rsid w:val="00661964"/>
    <w:rsid w:val="00662CE3"/>
    <w:rsid w:val="00662FD4"/>
    <w:rsid w:val="00663E2B"/>
    <w:rsid w:val="006642DD"/>
    <w:rsid w:val="00664E5E"/>
    <w:rsid w:val="00665C70"/>
    <w:rsid w:val="00667F63"/>
    <w:rsid w:val="006718EE"/>
    <w:rsid w:val="006722C6"/>
    <w:rsid w:val="00673556"/>
    <w:rsid w:val="006735EC"/>
    <w:rsid w:val="00673A25"/>
    <w:rsid w:val="006779BE"/>
    <w:rsid w:val="00680664"/>
    <w:rsid w:val="00681602"/>
    <w:rsid w:val="00682472"/>
    <w:rsid w:val="00683AE0"/>
    <w:rsid w:val="0068426B"/>
    <w:rsid w:val="006847BE"/>
    <w:rsid w:val="006863B1"/>
    <w:rsid w:val="00686487"/>
    <w:rsid w:val="0069005B"/>
    <w:rsid w:val="00690DF6"/>
    <w:rsid w:val="00692784"/>
    <w:rsid w:val="006929D7"/>
    <w:rsid w:val="006A0E1D"/>
    <w:rsid w:val="006A2E18"/>
    <w:rsid w:val="006A3408"/>
    <w:rsid w:val="006A37B4"/>
    <w:rsid w:val="006A4222"/>
    <w:rsid w:val="006A4449"/>
    <w:rsid w:val="006A51B0"/>
    <w:rsid w:val="006A56B3"/>
    <w:rsid w:val="006B105B"/>
    <w:rsid w:val="006B178C"/>
    <w:rsid w:val="006B2861"/>
    <w:rsid w:val="006B3FD8"/>
    <w:rsid w:val="006B488B"/>
    <w:rsid w:val="006B585B"/>
    <w:rsid w:val="006B59BC"/>
    <w:rsid w:val="006B5E5B"/>
    <w:rsid w:val="006B6008"/>
    <w:rsid w:val="006B7F70"/>
    <w:rsid w:val="006C0705"/>
    <w:rsid w:val="006C37D2"/>
    <w:rsid w:val="006C481A"/>
    <w:rsid w:val="006C62B7"/>
    <w:rsid w:val="006C65D3"/>
    <w:rsid w:val="006D1113"/>
    <w:rsid w:val="006D1932"/>
    <w:rsid w:val="006D25FF"/>
    <w:rsid w:val="006D3B38"/>
    <w:rsid w:val="006D5EF9"/>
    <w:rsid w:val="006D7D44"/>
    <w:rsid w:val="006E0020"/>
    <w:rsid w:val="006E084D"/>
    <w:rsid w:val="006E453A"/>
    <w:rsid w:val="006E5CFF"/>
    <w:rsid w:val="006E5E49"/>
    <w:rsid w:val="006F1785"/>
    <w:rsid w:val="006F2551"/>
    <w:rsid w:val="006F2F7B"/>
    <w:rsid w:val="006F50EF"/>
    <w:rsid w:val="006F6CD8"/>
    <w:rsid w:val="006F72A7"/>
    <w:rsid w:val="00700A6A"/>
    <w:rsid w:val="0070178A"/>
    <w:rsid w:val="007020CF"/>
    <w:rsid w:val="00702919"/>
    <w:rsid w:val="007030E7"/>
    <w:rsid w:val="00703133"/>
    <w:rsid w:val="00703349"/>
    <w:rsid w:val="00704038"/>
    <w:rsid w:val="007044F0"/>
    <w:rsid w:val="007047AD"/>
    <w:rsid w:val="00707829"/>
    <w:rsid w:val="0071094D"/>
    <w:rsid w:val="00711A7B"/>
    <w:rsid w:val="007121E0"/>
    <w:rsid w:val="00712216"/>
    <w:rsid w:val="00712478"/>
    <w:rsid w:val="007130BC"/>
    <w:rsid w:val="0071337E"/>
    <w:rsid w:val="00713532"/>
    <w:rsid w:val="00716AFC"/>
    <w:rsid w:val="00717E5F"/>
    <w:rsid w:val="007226F0"/>
    <w:rsid w:val="00724492"/>
    <w:rsid w:val="00730764"/>
    <w:rsid w:val="00730ECD"/>
    <w:rsid w:val="00730F85"/>
    <w:rsid w:val="00734CE6"/>
    <w:rsid w:val="00734F45"/>
    <w:rsid w:val="0073509D"/>
    <w:rsid w:val="00741C84"/>
    <w:rsid w:val="00741F45"/>
    <w:rsid w:val="00742366"/>
    <w:rsid w:val="00743078"/>
    <w:rsid w:val="00743726"/>
    <w:rsid w:val="0074571F"/>
    <w:rsid w:val="0074664F"/>
    <w:rsid w:val="0074677A"/>
    <w:rsid w:val="00746BB8"/>
    <w:rsid w:val="00752794"/>
    <w:rsid w:val="007530E6"/>
    <w:rsid w:val="007532B5"/>
    <w:rsid w:val="007535D7"/>
    <w:rsid w:val="00754133"/>
    <w:rsid w:val="00754D27"/>
    <w:rsid w:val="0075691F"/>
    <w:rsid w:val="00756A2B"/>
    <w:rsid w:val="00757D28"/>
    <w:rsid w:val="00761989"/>
    <w:rsid w:val="00763375"/>
    <w:rsid w:val="007645B6"/>
    <w:rsid w:val="0076591D"/>
    <w:rsid w:val="00766466"/>
    <w:rsid w:val="00767BA9"/>
    <w:rsid w:val="00767EFB"/>
    <w:rsid w:val="007710FB"/>
    <w:rsid w:val="00771402"/>
    <w:rsid w:val="00771C2B"/>
    <w:rsid w:val="00774122"/>
    <w:rsid w:val="007742EF"/>
    <w:rsid w:val="007749E4"/>
    <w:rsid w:val="007764DC"/>
    <w:rsid w:val="007771D3"/>
    <w:rsid w:val="00777C26"/>
    <w:rsid w:val="0078064D"/>
    <w:rsid w:val="00780A09"/>
    <w:rsid w:val="0078130D"/>
    <w:rsid w:val="00783BB9"/>
    <w:rsid w:val="00786312"/>
    <w:rsid w:val="00786822"/>
    <w:rsid w:val="00786CF5"/>
    <w:rsid w:val="00786E56"/>
    <w:rsid w:val="007873F2"/>
    <w:rsid w:val="0079016E"/>
    <w:rsid w:val="00790FD7"/>
    <w:rsid w:val="00791C3A"/>
    <w:rsid w:val="007942EF"/>
    <w:rsid w:val="0079559F"/>
    <w:rsid w:val="00797824"/>
    <w:rsid w:val="007A2692"/>
    <w:rsid w:val="007A2DBD"/>
    <w:rsid w:val="007A33F8"/>
    <w:rsid w:val="007A3B7C"/>
    <w:rsid w:val="007A490F"/>
    <w:rsid w:val="007A5AB7"/>
    <w:rsid w:val="007B035B"/>
    <w:rsid w:val="007B20BA"/>
    <w:rsid w:val="007B47A2"/>
    <w:rsid w:val="007B5C38"/>
    <w:rsid w:val="007B72EC"/>
    <w:rsid w:val="007B7323"/>
    <w:rsid w:val="007B7F78"/>
    <w:rsid w:val="007B7FCC"/>
    <w:rsid w:val="007C081A"/>
    <w:rsid w:val="007C1542"/>
    <w:rsid w:val="007C1CE3"/>
    <w:rsid w:val="007C1D2A"/>
    <w:rsid w:val="007C43AB"/>
    <w:rsid w:val="007C5E3F"/>
    <w:rsid w:val="007D16DA"/>
    <w:rsid w:val="007D23BE"/>
    <w:rsid w:val="007D2524"/>
    <w:rsid w:val="007D29E7"/>
    <w:rsid w:val="007D4C96"/>
    <w:rsid w:val="007E2103"/>
    <w:rsid w:val="007E3EA0"/>
    <w:rsid w:val="007E5069"/>
    <w:rsid w:val="007F1321"/>
    <w:rsid w:val="007F2FA8"/>
    <w:rsid w:val="007F5728"/>
    <w:rsid w:val="007F6049"/>
    <w:rsid w:val="007F6B1D"/>
    <w:rsid w:val="007F6D7F"/>
    <w:rsid w:val="00800FE0"/>
    <w:rsid w:val="008021B8"/>
    <w:rsid w:val="0080321D"/>
    <w:rsid w:val="00803D09"/>
    <w:rsid w:val="0080439D"/>
    <w:rsid w:val="00805835"/>
    <w:rsid w:val="00812A98"/>
    <w:rsid w:val="0081328A"/>
    <w:rsid w:val="00821B05"/>
    <w:rsid w:val="008223C9"/>
    <w:rsid w:val="00822B11"/>
    <w:rsid w:val="0082432E"/>
    <w:rsid w:val="00826472"/>
    <w:rsid w:val="008269EB"/>
    <w:rsid w:val="00827EA7"/>
    <w:rsid w:val="008317DB"/>
    <w:rsid w:val="00831BEC"/>
    <w:rsid w:val="00832B39"/>
    <w:rsid w:val="00832F0D"/>
    <w:rsid w:val="008346EC"/>
    <w:rsid w:val="00837F4C"/>
    <w:rsid w:val="00841814"/>
    <w:rsid w:val="00842598"/>
    <w:rsid w:val="008426D0"/>
    <w:rsid w:val="00843726"/>
    <w:rsid w:val="00844EDB"/>
    <w:rsid w:val="0084510D"/>
    <w:rsid w:val="008467F1"/>
    <w:rsid w:val="0085035D"/>
    <w:rsid w:val="00850C67"/>
    <w:rsid w:val="00856ADF"/>
    <w:rsid w:val="00856B2B"/>
    <w:rsid w:val="0085756B"/>
    <w:rsid w:val="00857803"/>
    <w:rsid w:val="00857979"/>
    <w:rsid w:val="00860F72"/>
    <w:rsid w:val="00861613"/>
    <w:rsid w:val="00870980"/>
    <w:rsid w:val="008731F4"/>
    <w:rsid w:val="0087414E"/>
    <w:rsid w:val="0087448A"/>
    <w:rsid w:val="008755A6"/>
    <w:rsid w:val="008765EB"/>
    <w:rsid w:val="00876DE5"/>
    <w:rsid w:val="008776F3"/>
    <w:rsid w:val="008811CA"/>
    <w:rsid w:val="00881DA8"/>
    <w:rsid w:val="0088260C"/>
    <w:rsid w:val="00883AD5"/>
    <w:rsid w:val="00885893"/>
    <w:rsid w:val="00886AB6"/>
    <w:rsid w:val="0088763E"/>
    <w:rsid w:val="00891ED5"/>
    <w:rsid w:val="00892326"/>
    <w:rsid w:val="00895628"/>
    <w:rsid w:val="008961FE"/>
    <w:rsid w:val="00896D17"/>
    <w:rsid w:val="008A0298"/>
    <w:rsid w:val="008A1C26"/>
    <w:rsid w:val="008A3570"/>
    <w:rsid w:val="008A3B40"/>
    <w:rsid w:val="008A489C"/>
    <w:rsid w:val="008B01C7"/>
    <w:rsid w:val="008B0724"/>
    <w:rsid w:val="008B2D30"/>
    <w:rsid w:val="008B2D5F"/>
    <w:rsid w:val="008B2E59"/>
    <w:rsid w:val="008B43CB"/>
    <w:rsid w:val="008C1F93"/>
    <w:rsid w:val="008C5EA6"/>
    <w:rsid w:val="008C6222"/>
    <w:rsid w:val="008C6816"/>
    <w:rsid w:val="008C6CD6"/>
    <w:rsid w:val="008C77E8"/>
    <w:rsid w:val="008C78A6"/>
    <w:rsid w:val="008D1FB7"/>
    <w:rsid w:val="008D224F"/>
    <w:rsid w:val="008D3CA4"/>
    <w:rsid w:val="008D3DD7"/>
    <w:rsid w:val="008D6D40"/>
    <w:rsid w:val="008D7332"/>
    <w:rsid w:val="008E066D"/>
    <w:rsid w:val="008E124A"/>
    <w:rsid w:val="008E238E"/>
    <w:rsid w:val="008E3FCD"/>
    <w:rsid w:val="008E407D"/>
    <w:rsid w:val="008E426A"/>
    <w:rsid w:val="008E46C5"/>
    <w:rsid w:val="008E4A4E"/>
    <w:rsid w:val="008E4E89"/>
    <w:rsid w:val="008E6A7B"/>
    <w:rsid w:val="008E6B15"/>
    <w:rsid w:val="008F0463"/>
    <w:rsid w:val="008F2F53"/>
    <w:rsid w:val="008F5891"/>
    <w:rsid w:val="00900290"/>
    <w:rsid w:val="00901595"/>
    <w:rsid w:val="009015F7"/>
    <w:rsid w:val="0090200D"/>
    <w:rsid w:val="00905754"/>
    <w:rsid w:val="00906C65"/>
    <w:rsid w:val="00907582"/>
    <w:rsid w:val="00911636"/>
    <w:rsid w:val="009130C0"/>
    <w:rsid w:val="00913D30"/>
    <w:rsid w:val="00915DFA"/>
    <w:rsid w:val="0091606D"/>
    <w:rsid w:val="009169F2"/>
    <w:rsid w:val="009174CE"/>
    <w:rsid w:val="00920417"/>
    <w:rsid w:val="00923235"/>
    <w:rsid w:val="00924D3A"/>
    <w:rsid w:val="00927A94"/>
    <w:rsid w:val="0093182F"/>
    <w:rsid w:val="00936114"/>
    <w:rsid w:val="00936CCF"/>
    <w:rsid w:val="009403DE"/>
    <w:rsid w:val="0094142D"/>
    <w:rsid w:val="009436C4"/>
    <w:rsid w:val="00943736"/>
    <w:rsid w:val="0094403B"/>
    <w:rsid w:val="00944226"/>
    <w:rsid w:val="00944FDD"/>
    <w:rsid w:val="009452D2"/>
    <w:rsid w:val="009464CE"/>
    <w:rsid w:val="00946C49"/>
    <w:rsid w:val="009506B6"/>
    <w:rsid w:val="00950A27"/>
    <w:rsid w:val="0095101A"/>
    <w:rsid w:val="00951FCA"/>
    <w:rsid w:val="009524D6"/>
    <w:rsid w:val="00952500"/>
    <w:rsid w:val="00953A68"/>
    <w:rsid w:val="00955151"/>
    <w:rsid w:val="00955D66"/>
    <w:rsid w:val="00955D88"/>
    <w:rsid w:val="00964602"/>
    <w:rsid w:val="00964CAF"/>
    <w:rsid w:val="0096513C"/>
    <w:rsid w:val="00965FF8"/>
    <w:rsid w:val="0096706F"/>
    <w:rsid w:val="00967C3A"/>
    <w:rsid w:val="00970060"/>
    <w:rsid w:val="009744C3"/>
    <w:rsid w:val="009758AC"/>
    <w:rsid w:val="009803C9"/>
    <w:rsid w:val="009823D3"/>
    <w:rsid w:val="00982BA3"/>
    <w:rsid w:val="009864D1"/>
    <w:rsid w:val="00986C14"/>
    <w:rsid w:val="00986EA3"/>
    <w:rsid w:val="00990D42"/>
    <w:rsid w:val="00991578"/>
    <w:rsid w:val="00992E1C"/>
    <w:rsid w:val="00993851"/>
    <w:rsid w:val="00996256"/>
    <w:rsid w:val="009968A3"/>
    <w:rsid w:val="009971F9"/>
    <w:rsid w:val="009A0D5D"/>
    <w:rsid w:val="009A1500"/>
    <w:rsid w:val="009A2088"/>
    <w:rsid w:val="009A2D69"/>
    <w:rsid w:val="009A5144"/>
    <w:rsid w:val="009A7E6C"/>
    <w:rsid w:val="009B0A4D"/>
    <w:rsid w:val="009B2263"/>
    <w:rsid w:val="009B3634"/>
    <w:rsid w:val="009C21B4"/>
    <w:rsid w:val="009C40C0"/>
    <w:rsid w:val="009C4635"/>
    <w:rsid w:val="009C4BF2"/>
    <w:rsid w:val="009C589E"/>
    <w:rsid w:val="009C5E8A"/>
    <w:rsid w:val="009C7A87"/>
    <w:rsid w:val="009C7D57"/>
    <w:rsid w:val="009D291C"/>
    <w:rsid w:val="009D2BD2"/>
    <w:rsid w:val="009D2D09"/>
    <w:rsid w:val="009D50E5"/>
    <w:rsid w:val="009D5C03"/>
    <w:rsid w:val="009D5DE4"/>
    <w:rsid w:val="009D7194"/>
    <w:rsid w:val="009D768E"/>
    <w:rsid w:val="009E00D8"/>
    <w:rsid w:val="009E2176"/>
    <w:rsid w:val="009E2245"/>
    <w:rsid w:val="009E31DA"/>
    <w:rsid w:val="009E3DA1"/>
    <w:rsid w:val="009E3ED7"/>
    <w:rsid w:val="009E5BF3"/>
    <w:rsid w:val="009E76B5"/>
    <w:rsid w:val="009F03C6"/>
    <w:rsid w:val="009F2519"/>
    <w:rsid w:val="009F2AA9"/>
    <w:rsid w:val="009F4F49"/>
    <w:rsid w:val="009F5C0A"/>
    <w:rsid w:val="00A01B01"/>
    <w:rsid w:val="00A01E75"/>
    <w:rsid w:val="00A05EEA"/>
    <w:rsid w:val="00A105B2"/>
    <w:rsid w:val="00A10BA1"/>
    <w:rsid w:val="00A115A3"/>
    <w:rsid w:val="00A12EBA"/>
    <w:rsid w:val="00A14E2C"/>
    <w:rsid w:val="00A15704"/>
    <w:rsid w:val="00A15736"/>
    <w:rsid w:val="00A15B70"/>
    <w:rsid w:val="00A16BB1"/>
    <w:rsid w:val="00A176AF"/>
    <w:rsid w:val="00A2074A"/>
    <w:rsid w:val="00A22FEC"/>
    <w:rsid w:val="00A24CD6"/>
    <w:rsid w:val="00A24E8A"/>
    <w:rsid w:val="00A26090"/>
    <w:rsid w:val="00A26417"/>
    <w:rsid w:val="00A26504"/>
    <w:rsid w:val="00A26918"/>
    <w:rsid w:val="00A300F2"/>
    <w:rsid w:val="00A302B8"/>
    <w:rsid w:val="00A30A2E"/>
    <w:rsid w:val="00A31578"/>
    <w:rsid w:val="00A31F36"/>
    <w:rsid w:val="00A3374E"/>
    <w:rsid w:val="00A359B8"/>
    <w:rsid w:val="00A367FB"/>
    <w:rsid w:val="00A40B29"/>
    <w:rsid w:val="00A41A8D"/>
    <w:rsid w:val="00A428FF"/>
    <w:rsid w:val="00A42A03"/>
    <w:rsid w:val="00A46CBC"/>
    <w:rsid w:val="00A47C38"/>
    <w:rsid w:val="00A47F1F"/>
    <w:rsid w:val="00A501E5"/>
    <w:rsid w:val="00A5060C"/>
    <w:rsid w:val="00A50D75"/>
    <w:rsid w:val="00A52A04"/>
    <w:rsid w:val="00A52FB6"/>
    <w:rsid w:val="00A5437D"/>
    <w:rsid w:val="00A5531C"/>
    <w:rsid w:val="00A55690"/>
    <w:rsid w:val="00A61A5B"/>
    <w:rsid w:val="00A62D52"/>
    <w:rsid w:val="00A63CD2"/>
    <w:rsid w:val="00A6463E"/>
    <w:rsid w:val="00A650F8"/>
    <w:rsid w:val="00A65130"/>
    <w:rsid w:val="00A6541D"/>
    <w:rsid w:val="00A6600C"/>
    <w:rsid w:val="00A714F5"/>
    <w:rsid w:val="00A71730"/>
    <w:rsid w:val="00A7694D"/>
    <w:rsid w:val="00A77267"/>
    <w:rsid w:val="00A776B4"/>
    <w:rsid w:val="00A837D0"/>
    <w:rsid w:val="00A84C47"/>
    <w:rsid w:val="00A8536E"/>
    <w:rsid w:val="00A8558F"/>
    <w:rsid w:val="00A870BB"/>
    <w:rsid w:val="00A87B36"/>
    <w:rsid w:val="00A90FD4"/>
    <w:rsid w:val="00A91B04"/>
    <w:rsid w:val="00A92E39"/>
    <w:rsid w:val="00A930D8"/>
    <w:rsid w:val="00A94621"/>
    <w:rsid w:val="00A948E0"/>
    <w:rsid w:val="00A95074"/>
    <w:rsid w:val="00A9558A"/>
    <w:rsid w:val="00A95A4E"/>
    <w:rsid w:val="00A9611A"/>
    <w:rsid w:val="00A973BD"/>
    <w:rsid w:val="00A974EC"/>
    <w:rsid w:val="00A97D96"/>
    <w:rsid w:val="00AA0153"/>
    <w:rsid w:val="00AA0B3C"/>
    <w:rsid w:val="00AA47B2"/>
    <w:rsid w:val="00AA698E"/>
    <w:rsid w:val="00AA702B"/>
    <w:rsid w:val="00AA7D45"/>
    <w:rsid w:val="00AB0917"/>
    <w:rsid w:val="00AB1775"/>
    <w:rsid w:val="00AB1999"/>
    <w:rsid w:val="00AB1C02"/>
    <w:rsid w:val="00AB209A"/>
    <w:rsid w:val="00AB6583"/>
    <w:rsid w:val="00AB75D4"/>
    <w:rsid w:val="00AB78B5"/>
    <w:rsid w:val="00AB78B7"/>
    <w:rsid w:val="00AC4DDB"/>
    <w:rsid w:val="00AC5003"/>
    <w:rsid w:val="00AC66AF"/>
    <w:rsid w:val="00AC783E"/>
    <w:rsid w:val="00AD24B8"/>
    <w:rsid w:val="00AD2BB8"/>
    <w:rsid w:val="00AD4EC7"/>
    <w:rsid w:val="00AD5A9A"/>
    <w:rsid w:val="00AD6283"/>
    <w:rsid w:val="00AD6A1C"/>
    <w:rsid w:val="00AE01F8"/>
    <w:rsid w:val="00AE07CE"/>
    <w:rsid w:val="00AE1A91"/>
    <w:rsid w:val="00AE4D0B"/>
    <w:rsid w:val="00AE5159"/>
    <w:rsid w:val="00AE5459"/>
    <w:rsid w:val="00AE5815"/>
    <w:rsid w:val="00AF2650"/>
    <w:rsid w:val="00AF539E"/>
    <w:rsid w:val="00AF622D"/>
    <w:rsid w:val="00AF64DB"/>
    <w:rsid w:val="00AF7628"/>
    <w:rsid w:val="00AF768D"/>
    <w:rsid w:val="00AF7C91"/>
    <w:rsid w:val="00B0036D"/>
    <w:rsid w:val="00B01A56"/>
    <w:rsid w:val="00B02709"/>
    <w:rsid w:val="00B02D40"/>
    <w:rsid w:val="00B03FD3"/>
    <w:rsid w:val="00B041FA"/>
    <w:rsid w:val="00B060A6"/>
    <w:rsid w:val="00B0797F"/>
    <w:rsid w:val="00B113A0"/>
    <w:rsid w:val="00B13EAB"/>
    <w:rsid w:val="00B20241"/>
    <w:rsid w:val="00B21CB6"/>
    <w:rsid w:val="00B22D9E"/>
    <w:rsid w:val="00B263C3"/>
    <w:rsid w:val="00B27956"/>
    <w:rsid w:val="00B31681"/>
    <w:rsid w:val="00B318A5"/>
    <w:rsid w:val="00B31E4D"/>
    <w:rsid w:val="00B33245"/>
    <w:rsid w:val="00B332B7"/>
    <w:rsid w:val="00B360E0"/>
    <w:rsid w:val="00B40289"/>
    <w:rsid w:val="00B40F77"/>
    <w:rsid w:val="00B41C71"/>
    <w:rsid w:val="00B428D0"/>
    <w:rsid w:val="00B4552A"/>
    <w:rsid w:val="00B45CD8"/>
    <w:rsid w:val="00B47169"/>
    <w:rsid w:val="00B478FA"/>
    <w:rsid w:val="00B503D6"/>
    <w:rsid w:val="00B513C3"/>
    <w:rsid w:val="00B51F0B"/>
    <w:rsid w:val="00B53027"/>
    <w:rsid w:val="00B53B0C"/>
    <w:rsid w:val="00B53E6B"/>
    <w:rsid w:val="00B53F19"/>
    <w:rsid w:val="00B541A0"/>
    <w:rsid w:val="00B556FF"/>
    <w:rsid w:val="00B56AFE"/>
    <w:rsid w:val="00B56FF7"/>
    <w:rsid w:val="00B6109E"/>
    <w:rsid w:val="00B6161A"/>
    <w:rsid w:val="00B6184F"/>
    <w:rsid w:val="00B61FE6"/>
    <w:rsid w:val="00B640D9"/>
    <w:rsid w:val="00B65CB2"/>
    <w:rsid w:val="00B6739D"/>
    <w:rsid w:val="00B67D7A"/>
    <w:rsid w:val="00B7062A"/>
    <w:rsid w:val="00B70A76"/>
    <w:rsid w:val="00B71495"/>
    <w:rsid w:val="00B74389"/>
    <w:rsid w:val="00B747F6"/>
    <w:rsid w:val="00B754AF"/>
    <w:rsid w:val="00B75E37"/>
    <w:rsid w:val="00B75FA1"/>
    <w:rsid w:val="00B818B0"/>
    <w:rsid w:val="00B82899"/>
    <w:rsid w:val="00B83288"/>
    <w:rsid w:val="00B83D6F"/>
    <w:rsid w:val="00B86578"/>
    <w:rsid w:val="00B87AD5"/>
    <w:rsid w:val="00B94267"/>
    <w:rsid w:val="00B97523"/>
    <w:rsid w:val="00BA4640"/>
    <w:rsid w:val="00BA4DCD"/>
    <w:rsid w:val="00BA622C"/>
    <w:rsid w:val="00BA7923"/>
    <w:rsid w:val="00BB00AC"/>
    <w:rsid w:val="00BB070B"/>
    <w:rsid w:val="00BB0B0F"/>
    <w:rsid w:val="00BB220C"/>
    <w:rsid w:val="00BB27F9"/>
    <w:rsid w:val="00BB40EB"/>
    <w:rsid w:val="00BB55D9"/>
    <w:rsid w:val="00BB6A5A"/>
    <w:rsid w:val="00BB75B2"/>
    <w:rsid w:val="00BC181B"/>
    <w:rsid w:val="00BC208A"/>
    <w:rsid w:val="00BC26C0"/>
    <w:rsid w:val="00BC35FE"/>
    <w:rsid w:val="00BC4C9A"/>
    <w:rsid w:val="00BC6C13"/>
    <w:rsid w:val="00BD0D4B"/>
    <w:rsid w:val="00BD14DB"/>
    <w:rsid w:val="00BD22FF"/>
    <w:rsid w:val="00BD328F"/>
    <w:rsid w:val="00BD5A54"/>
    <w:rsid w:val="00BD6244"/>
    <w:rsid w:val="00BD684C"/>
    <w:rsid w:val="00BE3228"/>
    <w:rsid w:val="00BE41E5"/>
    <w:rsid w:val="00BE59FD"/>
    <w:rsid w:val="00BE5CA5"/>
    <w:rsid w:val="00BE5E1D"/>
    <w:rsid w:val="00BE67EE"/>
    <w:rsid w:val="00BE737A"/>
    <w:rsid w:val="00BE7B21"/>
    <w:rsid w:val="00BE7D70"/>
    <w:rsid w:val="00BF0EEF"/>
    <w:rsid w:val="00BF1B32"/>
    <w:rsid w:val="00BF1F16"/>
    <w:rsid w:val="00BF306A"/>
    <w:rsid w:val="00BF3120"/>
    <w:rsid w:val="00BF3569"/>
    <w:rsid w:val="00BF38A2"/>
    <w:rsid w:val="00BF5651"/>
    <w:rsid w:val="00BF6B33"/>
    <w:rsid w:val="00C032B8"/>
    <w:rsid w:val="00C03580"/>
    <w:rsid w:val="00C0394B"/>
    <w:rsid w:val="00C056AB"/>
    <w:rsid w:val="00C059E8"/>
    <w:rsid w:val="00C074BA"/>
    <w:rsid w:val="00C11234"/>
    <w:rsid w:val="00C145CC"/>
    <w:rsid w:val="00C1773B"/>
    <w:rsid w:val="00C17C26"/>
    <w:rsid w:val="00C2271A"/>
    <w:rsid w:val="00C23BD1"/>
    <w:rsid w:val="00C246BC"/>
    <w:rsid w:val="00C24DAE"/>
    <w:rsid w:val="00C27C70"/>
    <w:rsid w:val="00C314AD"/>
    <w:rsid w:val="00C31E5A"/>
    <w:rsid w:val="00C32FC3"/>
    <w:rsid w:val="00C40DC8"/>
    <w:rsid w:val="00C41989"/>
    <w:rsid w:val="00C4276D"/>
    <w:rsid w:val="00C427DD"/>
    <w:rsid w:val="00C42D4F"/>
    <w:rsid w:val="00C4444D"/>
    <w:rsid w:val="00C45422"/>
    <w:rsid w:val="00C4580C"/>
    <w:rsid w:val="00C46ACA"/>
    <w:rsid w:val="00C50358"/>
    <w:rsid w:val="00C53D50"/>
    <w:rsid w:val="00C53DF3"/>
    <w:rsid w:val="00C5677D"/>
    <w:rsid w:val="00C5680C"/>
    <w:rsid w:val="00C578E0"/>
    <w:rsid w:val="00C57A96"/>
    <w:rsid w:val="00C60062"/>
    <w:rsid w:val="00C6070A"/>
    <w:rsid w:val="00C617F4"/>
    <w:rsid w:val="00C6243F"/>
    <w:rsid w:val="00C6262C"/>
    <w:rsid w:val="00C627B4"/>
    <w:rsid w:val="00C62D2C"/>
    <w:rsid w:val="00C663C1"/>
    <w:rsid w:val="00C66951"/>
    <w:rsid w:val="00C67D75"/>
    <w:rsid w:val="00C67F3A"/>
    <w:rsid w:val="00C70AAE"/>
    <w:rsid w:val="00C711B2"/>
    <w:rsid w:val="00C711BE"/>
    <w:rsid w:val="00C720BC"/>
    <w:rsid w:val="00C7219D"/>
    <w:rsid w:val="00C72AAF"/>
    <w:rsid w:val="00C7320C"/>
    <w:rsid w:val="00C75766"/>
    <w:rsid w:val="00C800DE"/>
    <w:rsid w:val="00C843D5"/>
    <w:rsid w:val="00C85AD6"/>
    <w:rsid w:val="00C85AF3"/>
    <w:rsid w:val="00C90317"/>
    <w:rsid w:val="00C90F0F"/>
    <w:rsid w:val="00C924E1"/>
    <w:rsid w:val="00C926EB"/>
    <w:rsid w:val="00C93634"/>
    <w:rsid w:val="00C9363F"/>
    <w:rsid w:val="00C94B4E"/>
    <w:rsid w:val="00C94DE6"/>
    <w:rsid w:val="00C9500B"/>
    <w:rsid w:val="00C952F6"/>
    <w:rsid w:val="00C95693"/>
    <w:rsid w:val="00C96786"/>
    <w:rsid w:val="00C967CC"/>
    <w:rsid w:val="00C9745B"/>
    <w:rsid w:val="00CA0619"/>
    <w:rsid w:val="00CA06D6"/>
    <w:rsid w:val="00CA12EC"/>
    <w:rsid w:val="00CA60DB"/>
    <w:rsid w:val="00CA6656"/>
    <w:rsid w:val="00CB0138"/>
    <w:rsid w:val="00CB1B31"/>
    <w:rsid w:val="00CB3100"/>
    <w:rsid w:val="00CB372A"/>
    <w:rsid w:val="00CB4FCB"/>
    <w:rsid w:val="00CB59F4"/>
    <w:rsid w:val="00CB5F22"/>
    <w:rsid w:val="00CB6C29"/>
    <w:rsid w:val="00CB6E3B"/>
    <w:rsid w:val="00CB7360"/>
    <w:rsid w:val="00CB76F1"/>
    <w:rsid w:val="00CB7B36"/>
    <w:rsid w:val="00CC0F91"/>
    <w:rsid w:val="00CC1743"/>
    <w:rsid w:val="00CC2D17"/>
    <w:rsid w:val="00CC414A"/>
    <w:rsid w:val="00CC47A2"/>
    <w:rsid w:val="00CC56F7"/>
    <w:rsid w:val="00CC79E3"/>
    <w:rsid w:val="00CD032B"/>
    <w:rsid w:val="00CD06BB"/>
    <w:rsid w:val="00CD1E16"/>
    <w:rsid w:val="00CD3243"/>
    <w:rsid w:val="00CD48E2"/>
    <w:rsid w:val="00CD4FF6"/>
    <w:rsid w:val="00CD51E6"/>
    <w:rsid w:val="00CD57BD"/>
    <w:rsid w:val="00CD6C78"/>
    <w:rsid w:val="00CE2A07"/>
    <w:rsid w:val="00CE452D"/>
    <w:rsid w:val="00CE577E"/>
    <w:rsid w:val="00CE6889"/>
    <w:rsid w:val="00CE6E20"/>
    <w:rsid w:val="00CE7FFC"/>
    <w:rsid w:val="00CF0249"/>
    <w:rsid w:val="00CF3666"/>
    <w:rsid w:val="00CF466F"/>
    <w:rsid w:val="00CF5B27"/>
    <w:rsid w:val="00D010C2"/>
    <w:rsid w:val="00D011C0"/>
    <w:rsid w:val="00D022CD"/>
    <w:rsid w:val="00D05690"/>
    <w:rsid w:val="00D061BB"/>
    <w:rsid w:val="00D069DD"/>
    <w:rsid w:val="00D072FF"/>
    <w:rsid w:val="00D07E7C"/>
    <w:rsid w:val="00D1059A"/>
    <w:rsid w:val="00D105FA"/>
    <w:rsid w:val="00D11545"/>
    <w:rsid w:val="00D11FFF"/>
    <w:rsid w:val="00D12A64"/>
    <w:rsid w:val="00D13A6C"/>
    <w:rsid w:val="00D147B1"/>
    <w:rsid w:val="00D14EE7"/>
    <w:rsid w:val="00D15AEE"/>
    <w:rsid w:val="00D20168"/>
    <w:rsid w:val="00D21ED5"/>
    <w:rsid w:val="00D23966"/>
    <w:rsid w:val="00D25606"/>
    <w:rsid w:val="00D25651"/>
    <w:rsid w:val="00D27033"/>
    <w:rsid w:val="00D32AC2"/>
    <w:rsid w:val="00D353F2"/>
    <w:rsid w:val="00D365E5"/>
    <w:rsid w:val="00D370D2"/>
    <w:rsid w:val="00D44DD7"/>
    <w:rsid w:val="00D46FE6"/>
    <w:rsid w:val="00D5106C"/>
    <w:rsid w:val="00D51478"/>
    <w:rsid w:val="00D514AE"/>
    <w:rsid w:val="00D57B63"/>
    <w:rsid w:val="00D61382"/>
    <w:rsid w:val="00D62810"/>
    <w:rsid w:val="00D6555A"/>
    <w:rsid w:val="00D6601D"/>
    <w:rsid w:val="00D7033C"/>
    <w:rsid w:val="00D70944"/>
    <w:rsid w:val="00D73B72"/>
    <w:rsid w:val="00D73B78"/>
    <w:rsid w:val="00D74476"/>
    <w:rsid w:val="00D74EE5"/>
    <w:rsid w:val="00D76713"/>
    <w:rsid w:val="00D76805"/>
    <w:rsid w:val="00D776C3"/>
    <w:rsid w:val="00D77E06"/>
    <w:rsid w:val="00D80A43"/>
    <w:rsid w:val="00D81701"/>
    <w:rsid w:val="00D82939"/>
    <w:rsid w:val="00D8313A"/>
    <w:rsid w:val="00D83667"/>
    <w:rsid w:val="00D840D1"/>
    <w:rsid w:val="00D854A7"/>
    <w:rsid w:val="00D86898"/>
    <w:rsid w:val="00D86DA3"/>
    <w:rsid w:val="00D90D8B"/>
    <w:rsid w:val="00D91544"/>
    <w:rsid w:val="00D92672"/>
    <w:rsid w:val="00D93186"/>
    <w:rsid w:val="00D94D58"/>
    <w:rsid w:val="00D950A2"/>
    <w:rsid w:val="00D95DD3"/>
    <w:rsid w:val="00DA04B5"/>
    <w:rsid w:val="00DA10A8"/>
    <w:rsid w:val="00DA2190"/>
    <w:rsid w:val="00DA3E37"/>
    <w:rsid w:val="00DA54C7"/>
    <w:rsid w:val="00DA58DD"/>
    <w:rsid w:val="00DA6113"/>
    <w:rsid w:val="00DB0127"/>
    <w:rsid w:val="00DB26FC"/>
    <w:rsid w:val="00DB2AA3"/>
    <w:rsid w:val="00DB3941"/>
    <w:rsid w:val="00DB3960"/>
    <w:rsid w:val="00DB3E63"/>
    <w:rsid w:val="00DB4CBA"/>
    <w:rsid w:val="00DB529F"/>
    <w:rsid w:val="00DB56DD"/>
    <w:rsid w:val="00DB6844"/>
    <w:rsid w:val="00DC070D"/>
    <w:rsid w:val="00DC1B3C"/>
    <w:rsid w:val="00DC2BC2"/>
    <w:rsid w:val="00DC55D8"/>
    <w:rsid w:val="00DC5C90"/>
    <w:rsid w:val="00DC7F8E"/>
    <w:rsid w:val="00DD29F3"/>
    <w:rsid w:val="00DD3911"/>
    <w:rsid w:val="00DD39D2"/>
    <w:rsid w:val="00DD4056"/>
    <w:rsid w:val="00DD42A6"/>
    <w:rsid w:val="00DD5FC0"/>
    <w:rsid w:val="00DE3EAD"/>
    <w:rsid w:val="00DE51FC"/>
    <w:rsid w:val="00DE5BAF"/>
    <w:rsid w:val="00DE6B9F"/>
    <w:rsid w:val="00DE71AA"/>
    <w:rsid w:val="00DE7311"/>
    <w:rsid w:val="00DF4DBD"/>
    <w:rsid w:val="00DF53D3"/>
    <w:rsid w:val="00DF6B31"/>
    <w:rsid w:val="00DF71F3"/>
    <w:rsid w:val="00DF75FF"/>
    <w:rsid w:val="00E009F1"/>
    <w:rsid w:val="00E019C0"/>
    <w:rsid w:val="00E03C56"/>
    <w:rsid w:val="00E04CD3"/>
    <w:rsid w:val="00E079F7"/>
    <w:rsid w:val="00E07CE2"/>
    <w:rsid w:val="00E102C8"/>
    <w:rsid w:val="00E10649"/>
    <w:rsid w:val="00E11F18"/>
    <w:rsid w:val="00E12B28"/>
    <w:rsid w:val="00E13813"/>
    <w:rsid w:val="00E14645"/>
    <w:rsid w:val="00E162A1"/>
    <w:rsid w:val="00E20A11"/>
    <w:rsid w:val="00E20FFD"/>
    <w:rsid w:val="00E22D4A"/>
    <w:rsid w:val="00E23961"/>
    <w:rsid w:val="00E23F70"/>
    <w:rsid w:val="00E254A4"/>
    <w:rsid w:val="00E257C1"/>
    <w:rsid w:val="00E259C2"/>
    <w:rsid w:val="00E25E7F"/>
    <w:rsid w:val="00E26DD4"/>
    <w:rsid w:val="00E30833"/>
    <w:rsid w:val="00E311C2"/>
    <w:rsid w:val="00E317FF"/>
    <w:rsid w:val="00E36176"/>
    <w:rsid w:val="00E36C6B"/>
    <w:rsid w:val="00E370FA"/>
    <w:rsid w:val="00E37FE9"/>
    <w:rsid w:val="00E40CBA"/>
    <w:rsid w:val="00E414A6"/>
    <w:rsid w:val="00E42278"/>
    <w:rsid w:val="00E47083"/>
    <w:rsid w:val="00E4776D"/>
    <w:rsid w:val="00E50591"/>
    <w:rsid w:val="00E50BCD"/>
    <w:rsid w:val="00E51545"/>
    <w:rsid w:val="00E515F6"/>
    <w:rsid w:val="00E52BE3"/>
    <w:rsid w:val="00E52C2C"/>
    <w:rsid w:val="00E53788"/>
    <w:rsid w:val="00E537AD"/>
    <w:rsid w:val="00E54729"/>
    <w:rsid w:val="00E556A8"/>
    <w:rsid w:val="00E56408"/>
    <w:rsid w:val="00E63545"/>
    <w:rsid w:val="00E66D7E"/>
    <w:rsid w:val="00E67766"/>
    <w:rsid w:val="00E714BA"/>
    <w:rsid w:val="00E729EF"/>
    <w:rsid w:val="00E74E9C"/>
    <w:rsid w:val="00E7556E"/>
    <w:rsid w:val="00E766FD"/>
    <w:rsid w:val="00E80EC3"/>
    <w:rsid w:val="00E8100A"/>
    <w:rsid w:val="00E8182D"/>
    <w:rsid w:val="00E81D83"/>
    <w:rsid w:val="00E82651"/>
    <w:rsid w:val="00E8402F"/>
    <w:rsid w:val="00E84A9A"/>
    <w:rsid w:val="00E868DF"/>
    <w:rsid w:val="00E86B2A"/>
    <w:rsid w:val="00E86EEA"/>
    <w:rsid w:val="00E86F1A"/>
    <w:rsid w:val="00E87973"/>
    <w:rsid w:val="00E905FF"/>
    <w:rsid w:val="00E914CB"/>
    <w:rsid w:val="00E918CE"/>
    <w:rsid w:val="00E94DF5"/>
    <w:rsid w:val="00E95969"/>
    <w:rsid w:val="00E96BE0"/>
    <w:rsid w:val="00EA2954"/>
    <w:rsid w:val="00EA2ED7"/>
    <w:rsid w:val="00EA35F0"/>
    <w:rsid w:val="00EA3938"/>
    <w:rsid w:val="00EA5DA0"/>
    <w:rsid w:val="00EB059C"/>
    <w:rsid w:val="00EB2AD0"/>
    <w:rsid w:val="00EB300C"/>
    <w:rsid w:val="00EB561A"/>
    <w:rsid w:val="00EB62F1"/>
    <w:rsid w:val="00EB6D4B"/>
    <w:rsid w:val="00EC22FB"/>
    <w:rsid w:val="00EC3B73"/>
    <w:rsid w:val="00EC3E12"/>
    <w:rsid w:val="00EC7BD7"/>
    <w:rsid w:val="00ED19F1"/>
    <w:rsid w:val="00ED1FE0"/>
    <w:rsid w:val="00ED228A"/>
    <w:rsid w:val="00ED451E"/>
    <w:rsid w:val="00ED4FB6"/>
    <w:rsid w:val="00ED606D"/>
    <w:rsid w:val="00ED7D04"/>
    <w:rsid w:val="00EE0674"/>
    <w:rsid w:val="00EE21AF"/>
    <w:rsid w:val="00EE2E38"/>
    <w:rsid w:val="00EE38FB"/>
    <w:rsid w:val="00EE4423"/>
    <w:rsid w:val="00EE5091"/>
    <w:rsid w:val="00EF08A5"/>
    <w:rsid w:val="00EF1035"/>
    <w:rsid w:val="00EF2F4C"/>
    <w:rsid w:val="00EF48CA"/>
    <w:rsid w:val="00EF7111"/>
    <w:rsid w:val="00F0152D"/>
    <w:rsid w:val="00F01A14"/>
    <w:rsid w:val="00F020C5"/>
    <w:rsid w:val="00F03A0B"/>
    <w:rsid w:val="00F05718"/>
    <w:rsid w:val="00F070CE"/>
    <w:rsid w:val="00F07363"/>
    <w:rsid w:val="00F10AFF"/>
    <w:rsid w:val="00F10EED"/>
    <w:rsid w:val="00F1151A"/>
    <w:rsid w:val="00F1345D"/>
    <w:rsid w:val="00F14894"/>
    <w:rsid w:val="00F148FB"/>
    <w:rsid w:val="00F171C0"/>
    <w:rsid w:val="00F2165F"/>
    <w:rsid w:val="00F21D1D"/>
    <w:rsid w:val="00F225F6"/>
    <w:rsid w:val="00F23F98"/>
    <w:rsid w:val="00F25210"/>
    <w:rsid w:val="00F258BC"/>
    <w:rsid w:val="00F27DED"/>
    <w:rsid w:val="00F31789"/>
    <w:rsid w:val="00F3217E"/>
    <w:rsid w:val="00F3288A"/>
    <w:rsid w:val="00F32BE7"/>
    <w:rsid w:val="00F34175"/>
    <w:rsid w:val="00F3462D"/>
    <w:rsid w:val="00F3534C"/>
    <w:rsid w:val="00F3560C"/>
    <w:rsid w:val="00F379A8"/>
    <w:rsid w:val="00F40352"/>
    <w:rsid w:val="00F41403"/>
    <w:rsid w:val="00F436B2"/>
    <w:rsid w:val="00F44A17"/>
    <w:rsid w:val="00F472E1"/>
    <w:rsid w:val="00F515E6"/>
    <w:rsid w:val="00F5198E"/>
    <w:rsid w:val="00F51A35"/>
    <w:rsid w:val="00F53340"/>
    <w:rsid w:val="00F56033"/>
    <w:rsid w:val="00F5629A"/>
    <w:rsid w:val="00F565DE"/>
    <w:rsid w:val="00F574EF"/>
    <w:rsid w:val="00F575EC"/>
    <w:rsid w:val="00F6017C"/>
    <w:rsid w:val="00F620F8"/>
    <w:rsid w:val="00F62421"/>
    <w:rsid w:val="00F63668"/>
    <w:rsid w:val="00F6366E"/>
    <w:rsid w:val="00F63C46"/>
    <w:rsid w:val="00F64E7C"/>
    <w:rsid w:val="00F653D1"/>
    <w:rsid w:val="00F656F6"/>
    <w:rsid w:val="00F65D5A"/>
    <w:rsid w:val="00F66E14"/>
    <w:rsid w:val="00F71B92"/>
    <w:rsid w:val="00F737DE"/>
    <w:rsid w:val="00F738EA"/>
    <w:rsid w:val="00F74F98"/>
    <w:rsid w:val="00F75093"/>
    <w:rsid w:val="00F77DDE"/>
    <w:rsid w:val="00F8075A"/>
    <w:rsid w:val="00F821DE"/>
    <w:rsid w:val="00F82E13"/>
    <w:rsid w:val="00F834DB"/>
    <w:rsid w:val="00F841DD"/>
    <w:rsid w:val="00F843EE"/>
    <w:rsid w:val="00F84838"/>
    <w:rsid w:val="00F860CA"/>
    <w:rsid w:val="00F86CD5"/>
    <w:rsid w:val="00F87180"/>
    <w:rsid w:val="00F926EF"/>
    <w:rsid w:val="00F92E00"/>
    <w:rsid w:val="00F96EA2"/>
    <w:rsid w:val="00F978F0"/>
    <w:rsid w:val="00FA1D5F"/>
    <w:rsid w:val="00FA2F99"/>
    <w:rsid w:val="00FA3064"/>
    <w:rsid w:val="00FA5469"/>
    <w:rsid w:val="00FA5F87"/>
    <w:rsid w:val="00FA7331"/>
    <w:rsid w:val="00FB12A5"/>
    <w:rsid w:val="00FB25C3"/>
    <w:rsid w:val="00FB30F5"/>
    <w:rsid w:val="00FB61AF"/>
    <w:rsid w:val="00FB72CD"/>
    <w:rsid w:val="00FC04F2"/>
    <w:rsid w:val="00FC2B4C"/>
    <w:rsid w:val="00FD19F7"/>
    <w:rsid w:val="00FD1D4A"/>
    <w:rsid w:val="00FD251F"/>
    <w:rsid w:val="00FD2EB0"/>
    <w:rsid w:val="00FD37A1"/>
    <w:rsid w:val="00FD3AFA"/>
    <w:rsid w:val="00FD3C1D"/>
    <w:rsid w:val="00FD4F67"/>
    <w:rsid w:val="00FD53F7"/>
    <w:rsid w:val="00FD541C"/>
    <w:rsid w:val="00FD61A9"/>
    <w:rsid w:val="00FD7F61"/>
    <w:rsid w:val="00FE05A9"/>
    <w:rsid w:val="00FE08D6"/>
    <w:rsid w:val="00FE1369"/>
    <w:rsid w:val="00FE2367"/>
    <w:rsid w:val="00FE2907"/>
    <w:rsid w:val="00FF159D"/>
    <w:rsid w:val="00FF291F"/>
    <w:rsid w:val="00FF4541"/>
    <w:rsid w:val="00FF468E"/>
    <w:rsid w:val="00FF4B95"/>
    <w:rsid w:val="00FF69FD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6"/>
    <w:pPr>
      <w:widowControl w:val="0"/>
      <w:suppressAutoHyphens/>
      <w:spacing w:after="0"/>
      <w:ind w:left="680" w:hanging="340"/>
    </w:pPr>
    <w:rPr>
      <w:rFonts w:ascii="Times New Roman" w:eastAsia="Calibri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C75766"/>
    <w:pPr>
      <w:widowControl/>
      <w:suppressAutoHyphens w:val="0"/>
      <w:spacing w:line="240" w:lineRule="auto"/>
      <w:ind w:left="720" w:firstLine="0"/>
      <w:contextualSpacing/>
    </w:pPr>
    <w:rPr>
      <w:kern w:val="0"/>
      <w:sz w:val="28"/>
      <w:szCs w:val="28"/>
      <w:lang w:eastAsia="ru-RU"/>
    </w:rPr>
  </w:style>
  <w:style w:type="paragraph" w:customStyle="1" w:styleId="ConsPlusNormal">
    <w:name w:val="ConsPlusNormal"/>
    <w:rsid w:val="00C75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757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rsid w:val="00B53027"/>
    <w:pPr>
      <w:suppressLineNumbers/>
      <w:spacing w:line="240" w:lineRule="auto"/>
      <w:ind w:left="0" w:firstLine="0"/>
    </w:pPr>
    <w:rPr>
      <w:rFonts w:eastAsia="Lucida Sans Unicode"/>
      <w:kern w:val="1"/>
      <w:sz w:val="24"/>
      <w:szCs w:val="24"/>
    </w:rPr>
  </w:style>
  <w:style w:type="paragraph" w:customStyle="1" w:styleId="1">
    <w:name w:val="Без интервала1"/>
    <w:rsid w:val="00B53027"/>
    <w:pPr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odytextItalic">
    <w:name w:val="Body text + Italic"/>
    <w:rsid w:val="001A7E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10">
    <w:name w:val="Основной текст1"/>
    <w:rsid w:val="001A7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DE95F-C20F-4709-A412-1C193E270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3729</Words>
  <Characters>21257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2016-01-18T07:09:00Z</cp:lastPrinted>
  <dcterms:created xsi:type="dcterms:W3CDTF">2016-01-15T02:56:00Z</dcterms:created>
  <dcterms:modified xsi:type="dcterms:W3CDTF">2016-02-26T08:55:00Z</dcterms:modified>
</cp:coreProperties>
</file>