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D8" w:rsidRDefault="002B0D53" w:rsidP="00B27CD8">
      <w:pPr>
        <w:ind w:left="1531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-34925</wp:posOffset>
            </wp:positionV>
            <wp:extent cx="790575" cy="981075"/>
            <wp:effectExtent l="0" t="0" r="9525" b="9525"/>
            <wp:wrapSquare wrapText="right"/>
            <wp:docPr id="2" name="Рисунок 2" descr="irbr-zjs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r-zjs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CD8">
        <w:t xml:space="preserve">                                          </w:t>
      </w:r>
    </w:p>
    <w:p w:rsidR="00B27CD8" w:rsidRDefault="00B27CD8" w:rsidP="00B27CD8">
      <w:pPr>
        <w:jc w:val="center"/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B27CD8" w:rsidRDefault="00B27CD8" w:rsidP="00B27CD8">
      <w:pPr>
        <w:ind w:left="-180" w:firstLine="180"/>
        <w:jc w:val="center"/>
        <w:rPr>
          <w:b/>
          <w:sz w:val="28"/>
          <w:szCs w:val="28"/>
        </w:rPr>
      </w:pPr>
    </w:p>
    <w:p w:rsidR="00F820A3" w:rsidRPr="000E7A14" w:rsidRDefault="00F820A3" w:rsidP="00D854E2">
      <w:pPr>
        <w:jc w:val="center"/>
        <w:rPr>
          <w:b/>
          <w:sz w:val="28"/>
          <w:szCs w:val="28"/>
        </w:rPr>
      </w:pPr>
      <w:r w:rsidRPr="000E7A14">
        <w:rPr>
          <w:b/>
          <w:sz w:val="28"/>
          <w:szCs w:val="28"/>
        </w:rPr>
        <w:t xml:space="preserve"> </w:t>
      </w:r>
      <w:r w:rsidR="00071CF8">
        <w:rPr>
          <w:b/>
          <w:sz w:val="28"/>
          <w:szCs w:val="28"/>
        </w:rPr>
        <w:t xml:space="preserve">АДМИНИСТРАЦИЯ </w:t>
      </w:r>
      <w:r w:rsidRPr="000E7A14">
        <w:rPr>
          <w:b/>
          <w:sz w:val="28"/>
          <w:szCs w:val="28"/>
        </w:rPr>
        <w:t xml:space="preserve">ИРБИТСКОГО </w:t>
      </w:r>
      <w:r w:rsidR="00D854E2">
        <w:rPr>
          <w:b/>
          <w:sz w:val="28"/>
          <w:szCs w:val="28"/>
        </w:rPr>
        <w:t xml:space="preserve"> </w:t>
      </w:r>
      <w:r w:rsidRPr="000E7A14">
        <w:rPr>
          <w:b/>
          <w:sz w:val="28"/>
          <w:szCs w:val="28"/>
        </w:rPr>
        <w:t>МУНИЦИПАЛЬНОГО ОБРАЗОВАНИЯ</w:t>
      </w:r>
    </w:p>
    <w:p w:rsidR="00F820A3" w:rsidRDefault="00F820A3" w:rsidP="00F820A3">
      <w:pPr>
        <w:jc w:val="center"/>
        <w:rPr>
          <w:b/>
          <w:sz w:val="40"/>
        </w:rPr>
      </w:pPr>
      <w:r w:rsidRPr="000E7A14">
        <w:rPr>
          <w:b/>
          <w:sz w:val="28"/>
          <w:szCs w:val="28"/>
        </w:rPr>
        <w:t xml:space="preserve"> </w:t>
      </w:r>
      <w:r>
        <w:rPr>
          <w:b/>
          <w:sz w:val="40"/>
        </w:rPr>
        <w:t>ПОСТАНОВЛЕНИЕ</w:t>
      </w:r>
    </w:p>
    <w:p w:rsidR="00B27CD8" w:rsidRDefault="00B27CD8" w:rsidP="00B27CD8">
      <w:pPr>
        <w:jc w:val="center"/>
        <w:rPr>
          <w:b/>
          <w:sz w:val="16"/>
        </w:rPr>
      </w:pPr>
    </w:p>
    <w:p w:rsidR="00B27CD8" w:rsidRDefault="00B27CD8" w:rsidP="00B27CD8">
      <w:pPr>
        <w:pStyle w:val="7"/>
        <w:pBdr>
          <w:top w:val="single" w:sz="4" w:space="1" w:color="auto"/>
          <w:bottom w:val="single" w:sz="4" w:space="1" w:color="auto"/>
        </w:pBdr>
        <w:rPr>
          <w:sz w:val="2"/>
        </w:rPr>
      </w:pPr>
    </w:p>
    <w:p w:rsidR="00B27CD8" w:rsidRDefault="00B27CD8" w:rsidP="00B27CD8">
      <w:pPr>
        <w:pStyle w:val="7"/>
        <w:pBdr>
          <w:top w:val="single" w:sz="4" w:space="1" w:color="auto"/>
        </w:pBdr>
        <w:rPr>
          <w:sz w:val="10"/>
        </w:rPr>
      </w:pPr>
    </w:p>
    <w:p w:rsidR="00B27CD8" w:rsidRDefault="00B27CD8" w:rsidP="00B27CD8">
      <w:pPr>
        <w:jc w:val="both"/>
      </w:pPr>
    </w:p>
    <w:p w:rsidR="00EB1F3E" w:rsidRDefault="00EB1F3E" w:rsidP="00EB1F3E">
      <w:pPr>
        <w:jc w:val="both"/>
        <w:rPr>
          <w:u w:val="single"/>
        </w:rPr>
      </w:pPr>
      <w:r>
        <w:t xml:space="preserve">№ </w:t>
      </w:r>
      <w:r w:rsidR="00921E89">
        <w:t>277</w:t>
      </w:r>
      <w:r w:rsidRPr="00921E89">
        <w:t xml:space="preserve"> -ПА от    “</w:t>
      </w:r>
      <w:r w:rsidR="00921E89">
        <w:t>12</w:t>
      </w:r>
      <w:r w:rsidRPr="00921E89">
        <w:t xml:space="preserve">” </w:t>
      </w:r>
      <w:r w:rsidR="00921E89">
        <w:t>апреля</w:t>
      </w:r>
      <w:bookmarkStart w:id="0" w:name="_GoBack"/>
      <w:bookmarkEnd w:id="0"/>
      <w:r w:rsidRPr="00921E89">
        <w:t xml:space="preserve"> 2017г.</w:t>
      </w:r>
      <w:r>
        <w:rPr>
          <w:u w:val="single"/>
        </w:rPr>
        <w:t xml:space="preserve">   </w:t>
      </w:r>
      <w:r>
        <w:rPr>
          <w:sz w:val="28"/>
        </w:rPr>
        <w:t xml:space="preserve"> </w:t>
      </w:r>
    </w:p>
    <w:p w:rsidR="00B27CD8" w:rsidRDefault="00B27CD8" w:rsidP="00B27CD8">
      <w:r>
        <w:t>г. Ирбит</w:t>
      </w:r>
    </w:p>
    <w:p w:rsidR="00B27CD8" w:rsidRDefault="00B27CD8" w:rsidP="00B27CD8">
      <w:pPr>
        <w:jc w:val="both"/>
        <w:rPr>
          <w:sz w:val="28"/>
          <w:szCs w:val="28"/>
        </w:rPr>
      </w:pPr>
    </w:p>
    <w:p w:rsidR="00982888" w:rsidRPr="00982888" w:rsidRDefault="001351D6" w:rsidP="00982888">
      <w:pPr>
        <w:pStyle w:val="ac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982888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Об утверждении </w:t>
      </w:r>
      <w:r w:rsidR="004F0D81"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Административного регламента </w:t>
      </w:r>
      <w:r w:rsidR="00982888" w:rsidRPr="00982888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по предоставлению </w:t>
      </w:r>
      <w:r w:rsidR="00982888"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муниципальной услуги “Предоставление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мероприятий”</w:t>
      </w:r>
    </w:p>
    <w:p w:rsidR="004F0D81" w:rsidRPr="004F0D81" w:rsidRDefault="004F0D81" w:rsidP="004F0D81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p w:rsidR="00B27CD8" w:rsidRDefault="00B27CD8" w:rsidP="00D22109">
      <w:pPr>
        <w:jc w:val="center"/>
        <w:rPr>
          <w:b/>
          <w:i/>
          <w:sz w:val="28"/>
          <w:szCs w:val="28"/>
        </w:rPr>
      </w:pPr>
    </w:p>
    <w:p w:rsidR="00B27CD8" w:rsidRDefault="00B27CD8" w:rsidP="00B27CD8">
      <w:pPr>
        <w:rPr>
          <w:sz w:val="28"/>
          <w:szCs w:val="28"/>
        </w:rPr>
      </w:pPr>
    </w:p>
    <w:p w:rsidR="003A7FD3" w:rsidRPr="00367B10" w:rsidRDefault="008C42D6" w:rsidP="00367B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 – ФЗ </w:t>
      </w:r>
      <w:r w:rsidRPr="008C42D6">
        <w:rPr>
          <w:sz w:val="28"/>
          <w:szCs w:val="28"/>
        </w:rPr>
        <w:t>“</w:t>
      </w:r>
      <w:r>
        <w:rPr>
          <w:sz w:val="28"/>
          <w:szCs w:val="28"/>
        </w:rPr>
        <w:t>Об общих принципах организации местного самоуправления</w:t>
      </w:r>
      <w:r w:rsidRPr="008C42D6">
        <w:rPr>
          <w:sz w:val="28"/>
          <w:szCs w:val="28"/>
        </w:rPr>
        <w:t>”</w:t>
      </w:r>
      <w:r>
        <w:rPr>
          <w:sz w:val="28"/>
          <w:szCs w:val="28"/>
        </w:rPr>
        <w:t xml:space="preserve">, Федеральным законом от 27.07.2010 № 210 – ФЗ </w:t>
      </w:r>
      <w:r w:rsidRPr="008C42D6">
        <w:rPr>
          <w:sz w:val="28"/>
          <w:szCs w:val="28"/>
        </w:rPr>
        <w:t>“Об организации предоставления государственных и муниципальных</w:t>
      </w:r>
      <w:r w:rsidRPr="0017706C">
        <w:rPr>
          <w:sz w:val="28"/>
          <w:szCs w:val="28"/>
        </w:rPr>
        <w:t xml:space="preserve"> услуг”</w:t>
      </w:r>
      <w:r w:rsidR="0017706C" w:rsidRPr="0017706C">
        <w:rPr>
          <w:sz w:val="28"/>
          <w:szCs w:val="28"/>
        </w:rPr>
        <w:t>, постановлени</w:t>
      </w:r>
      <w:r w:rsidR="0017706C">
        <w:rPr>
          <w:sz w:val="28"/>
          <w:szCs w:val="28"/>
        </w:rPr>
        <w:t>ем</w:t>
      </w:r>
      <w:r w:rsidR="0017706C" w:rsidRPr="0017706C">
        <w:rPr>
          <w:sz w:val="28"/>
          <w:szCs w:val="28"/>
        </w:rPr>
        <w:t xml:space="preserve"> администрации Ирбитского муниципального образования от 14.03.2012</w:t>
      </w:r>
      <w:r w:rsidR="0017706C">
        <w:rPr>
          <w:sz w:val="28"/>
          <w:szCs w:val="28"/>
        </w:rPr>
        <w:t xml:space="preserve"> </w:t>
      </w:r>
      <w:r w:rsidR="0017706C" w:rsidRPr="0017706C">
        <w:rPr>
          <w:sz w:val="28"/>
          <w:szCs w:val="28"/>
        </w:rPr>
        <w:t>№ 113-ПА “О разработке и утверждении административных регламентов предоставления муниципальных услуг”</w:t>
      </w:r>
      <w:r w:rsidR="00367B10">
        <w:rPr>
          <w:sz w:val="28"/>
          <w:szCs w:val="28"/>
        </w:rPr>
        <w:t xml:space="preserve"> </w:t>
      </w:r>
      <w:r w:rsidR="00367B10" w:rsidRPr="00367B10">
        <w:rPr>
          <w:sz w:val="28"/>
          <w:szCs w:val="28"/>
        </w:rPr>
        <w:t>и,</w:t>
      </w:r>
      <w:r w:rsidR="0017706C">
        <w:rPr>
          <w:sz w:val="28"/>
          <w:szCs w:val="28"/>
        </w:rPr>
        <w:t xml:space="preserve"> руководствуясь стать</w:t>
      </w:r>
      <w:r w:rsidR="00071CF8">
        <w:rPr>
          <w:sz w:val="28"/>
          <w:szCs w:val="28"/>
        </w:rPr>
        <w:t>ями</w:t>
      </w:r>
      <w:r w:rsidR="00367B10" w:rsidRPr="00367B10">
        <w:rPr>
          <w:sz w:val="28"/>
          <w:szCs w:val="28"/>
        </w:rPr>
        <w:t xml:space="preserve"> 2</w:t>
      </w:r>
      <w:r w:rsidR="00071CF8">
        <w:rPr>
          <w:sz w:val="28"/>
          <w:szCs w:val="28"/>
        </w:rPr>
        <w:t>9.1, 31</w:t>
      </w:r>
      <w:r w:rsidR="00367B10" w:rsidRPr="00367B10">
        <w:rPr>
          <w:sz w:val="28"/>
          <w:szCs w:val="28"/>
        </w:rPr>
        <w:t xml:space="preserve"> Устава Ирбитского муниципального образования</w:t>
      </w:r>
      <w:r w:rsidR="00251D98">
        <w:rPr>
          <w:sz w:val="28"/>
          <w:szCs w:val="28"/>
        </w:rPr>
        <w:t>,</w:t>
      </w:r>
      <w:r w:rsidR="00367B10">
        <w:rPr>
          <w:sz w:val="28"/>
          <w:szCs w:val="28"/>
        </w:rPr>
        <w:t xml:space="preserve"> </w:t>
      </w:r>
    </w:p>
    <w:p w:rsidR="00B27CD8" w:rsidRDefault="00B27CD8" w:rsidP="00B27CD8">
      <w:pPr>
        <w:rPr>
          <w:sz w:val="28"/>
          <w:szCs w:val="28"/>
        </w:rPr>
      </w:pPr>
    </w:p>
    <w:p w:rsidR="00B27CD8" w:rsidRDefault="00B27CD8" w:rsidP="00B27CD8">
      <w:pPr>
        <w:rPr>
          <w:b/>
          <w:sz w:val="28"/>
          <w:szCs w:val="28"/>
        </w:rPr>
      </w:pPr>
      <w:r w:rsidRPr="00E907A9">
        <w:rPr>
          <w:b/>
          <w:sz w:val="28"/>
          <w:szCs w:val="28"/>
        </w:rPr>
        <w:t>П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О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С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Т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А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Н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О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В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Л</w:t>
      </w:r>
      <w:r w:rsidR="004D41A8">
        <w:rPr>
          <w:b/>
          <w:sz w:val="28"/>
          <w:szCs w:val="28"/>
        </w:rPr>
        <w:t xml:space="preserve"> </w:t>
      </w:r>
      <w:r w:rsidRPr="00E907A9">
        <w:rPr>
          <w:b/>
          <w:sz w:val="28"/>
          <w:szCs w:val="28"/>
        </w:rPr>
        <w:t>Я</w:t>
      </w:r>
      <w:r w:rsidR="00F34564">
        <w:rPr>
          <w:b/>
          <w:sz w:val="28"/>
          <w:szCs w:val="28"/>
        </w:rPr>
        <w:t>ЕТ</w:t>
      </w:r>
      <w:r w:rsidRPr="00E907A9">
        <w:rPr>
          <w:b/>
          <w:sz w:val="28"/>
          <w:szCs w:val="28"/>
        </w:rPr>
        <w:t>:</w:t>
      </w:r>
    </w:p>
    <w:p w:rsidR="00B27CD8" w:rsidRDefault="00B27CD8" w:rsidP="00B27CD8">
      <w:pPr>
        <w:rPr>
          <w:b/>
          <w:sz w:val="28"/>
          <w:szCs w:val="28"/>
        </w:rPr>
      </w:pPr>
    </w:p>
    <w:p w:rsidR="00D207F2" w:rsidRDefault="001351D6" w:rsidP="00F34564">
      <w:pPr>
        <w:pStyle w:val="ac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982888">
        <w:rPr>
          <w:rFonts w:ascii="Times New Roman" w:hAnsi="Times New Roman" w:cs="Times New Roman"/>
          <w:sz w:val="28"/>
          <w:szCs w:val="28"/>
        </w:rPr>
        <w:t>1</w:t>
      </w:r>
      <w:r w:rsidR="00B56A5B" w:rsidRPr="00982888">
        <w:rPr>
          <w:rFonts w:ascii="Times New Roman" w:hAnsi="Times New Roman" w:cs="Times New Roman"/>
          <w:sz w:val="28"/>
          <w:szCs w:val="28"/>
        </w:rPr>
        <w:t xml:space="preserve">. </w:t>
      </w:r>
      <w:r w:rsidR="00D207F2" w:rsidRPr="00982888">
        <w:rPr>
          <w:rFonts w:ascii="Times New Roman" w:hAnsi="Times New Roman" w:cs="Times New Roman"/>
          <w:sz w:val="28"/>
          <w:szCs w:val="28"/>
        </w:rPr>
        <w:t xml:space="preserve"> </w:t>
      </w:r>
      <w:r w:rsidR="002D5460" w:rsidRPr="0098288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07F2" w:rsidRPr="009828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Административный регламент </w:t>
      </w:r>
      <w:r w:rsidR="00982888" w:rsidRPr="00982888">
        <w:rPr>
          <w:rFonts w:ascii="Times New Roman" w:eastAsia="SimSun" w:hAnsi="Times New Roman" w:cs="Times New Roman"/>
          <w:color w:val="auto"/>
          <w:sz w:val="28"/>
          <w:szCs w:val="28"/>
          <w:lang w:eastAsia="zh-CN"/>
        </w:rPr>
        <w:t xml:space="preserve">по предоставлению </w:t>
      </w:r>
      <w:r w:rsidR="00982888" w:rsidRPr="0098288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муниципальной услуги “Предоставление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мероприятий”</w:t>
      </w:r>
      <w:r w:rsidR="00F34564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D207F2" w:rsidRPr="00F34564">
        <w:rPr>
          <w:rFonts w:ascii="Times New Roman" w:eastAsia="SimSun" w:hAnsi="Times New Roman" w:cs="Times New Roman"/>
          <w:sz w:val="28"/>
          <w:szCs w:val="28"/>
          <w:lang w:eastAsia="zh-CN"/>
        </w:rPr>
        <w:t>(Приложение № 1).</w:t>
      </w:r>
    </w:p>
    <w:p w:rsidR="00F34564" w:rsidRDefault="00F34564" w:rsidP="00982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="SimSun"/>
          <w:sz w:val="28"/>
          <w:szCs w:val="28"/>
          <w:lang w:eastAsia="zh-CN"/>
        </w:rPr>
        <w:t xml:space="preserve">Опубликовать настоящее постановление в газете </w:t>
      </w:r>
      <w:r w:rsidRPr="00A74338">
        <w:rPr>
          <w:rFonts w:eastAsia="SimSun"/>
          <w:sz w:val="28"/>
          <w:szCs w:val="28"/>
          <w:lang w:eastAsia="zh-CN"/>
        </w:rPr>
        <w:t>“</w:t>
      </w:r>
      <w:r>
        <w:rPr>
          <w:rFonts w:eastAsia="SimSun"/>
          <w:sz w:val="28"/>
          <w:szCs w:val="28"/>
          <w:lang w:eastAsia="zh-CN"/>
        </w:rPr>
        <w:t>Родники Ирбитские</w:t>
      </w:r>
      <w:r w:rsidRPr="00A74338">
        <w:rPr>
          <w:rFonts w:eastAsia="SimSun"/>
          <w:sz w:val="28"/>
          <w:szCs w:val="28"/>
          <w:lang w:eastAsia="zh-CN"/>
        </w:rPr>
        <w:t>”</w:t>
      </w:r>
      <w:r>
        <w:rPr>
          <w:rFonts w:eastAsia="SimSun"/>
          <w:sz w:val="28"/>
          <w:szCs w:val="28"/>
          <w:lang w:eastAsia="zh-CN"/>
        </w:rPr>
        <w:t>, разместить на официальном сайте Ирбитского муниципального образования.</w:t>
      </w:r>
    </w:p>
    <w:p w:rsidR="00C06D26" w:rsidRDefault="00F34564" w:rsidP="00982888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B27CD8" w:rsidRPr="00E47B2D">
        <w:rPr>
          <w:sz w:val="28"/>
          <w:szCs w:val="28"/>
        </w:rPr>
        <w:t xml:space="preserve">. </w:t>
      </w:r>
      <w:r w:rsidR="00C06D26" w:rsidRPr="0034094E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Ирбитского муниципального образования </w:t>
      </w:r>
      <w:r w:rsidR="00C06D26">
        <w:rPr>
          <w:sz w:val="28"/>
          <w:szCs w:val="28"/>
        </w:rPr>
        <w:t xml:space="preserve">по экономике и труду </w:t>
      </w:r>
      <w:r w:rsidR="00C06D26" w:rsidRPr="0034094E">
        <w:rPr>
          <w:sz w:val="28"/>
          <w:szCs w:val="28"/>
        </w:rPr>
        <w:t>М.М. Леонтьеву</w:t>
      </w:r>
      <w:r w:rsidR="00C06D26" w:rsidRPr="0034094E">
        <w:rPr>
          <w:sz w:val="26"/>
          <w:szCs w:val="26"/>
        </w:rPr>
        <w:t>.</w:t>
      </w:r>
    </w:p>
    <w:p w:rsidR="001351D6" w:rsidRDefault="001351D6" w:rsidP="00C06D26">
      <w:pPr>
        <w:pStyle w:val="a7"/>
        <w:ind w:left="0" w:firstLine="720"/>
        <w:jc w:val="both"/>
        <w:rPr>
          <w:sz w:val="28"/>
          <w:szCs w:val="28"/>
        </w:rPr>
      </w:pPr>
    </w:p>
    <w:p w:rsidR="00071CF8" w:rsidRDefault="00C77833" w:rsidP="00C7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2109">
        <w:rPr>
          <w:b/>
          <w:sz w:val="28"/>
          <w:szCs w:val="28"/>
        </w:rPr>
        <w:t>лав</w:t>
      </w:r>
      <w:r w:rsidR="00071CF8">
        <w:rPr>
          <w:b/>
          <w:sz w:val="28"/>
          <w:szCs w:val="28"/>
        </w:rPr>
        <w:t>а Администрации</w:t>
      </w:r>
    </w:p>
    <w:p w:rsidR="00D22109" w:rsidRDefault="00071CF8" w:rsidP="00C7783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Ирбитского</w:t>
      </w:r>
      <w:r w:rsidR="00D22109" w:rsidRPr="005A2D30">
        <w:rPr>
          <w:b/>
          <w:sz w:val="28"/>
          <w:szCs w:val="28"/>
        </w:rPr>
        <w:t xml:space="preserve"> </w:t>
      </w:r>
      <w:r w:rsidR="00D22109">
        <w:rPr>
          <w:b/>
          <w:sz w:val="28"/>
          <w:szCs w:val="28"/>
        </w:rPr>
        <w:t>м</w:t>
      </w:r>
      <w:r w:rsidR="00D22109" w:rsidRPr="005A2D30">
        <w:rPr>
          <w:b/>
          <w:sz w:val="28"/>
          <w:szCs w:val="28"/>
        </w:rPr>
        <w:t>у</w:t>
      </w:r>
      <w:r w:rsidR="00D22109">
        <w:rPr>
          <w:b/>
          <w:sz w:val="28"/>
          <w:szCs w:val="28"/>
        </w:rPr>
        <w:t xml:space="preserve">ниципального образования                            </w:t>
      </w:r>
      <w:r>
        <w:rPr>
          <w:b/>
          <w:sz w:val="28"/>
          <w:szCs w:val="28"/>
        </w:rPr>
        <w:t>А</w:t>
      </w:r>
      <w:r w:rsidR="0010375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10375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Никифоров</w:t>
      </w:r>
    </w:p>
    <w:p w:rsidR="00C77833" w:rsidRDefault="00C77833" w:rsidP="00C77833">
      <w:pPr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1351D6" w:rsidRDefault="001351D6" w:rsidP="00880ACD">
      <w:pPr>
        <w:jc w:val="center"/>
        <w:rPr>
          <w:b/>
          <w:sz w:val="28"/>
          <w:szCs w:val="28"/>
        </w:rPr>
      </w:pPr>
    </w:p>
    <w:p w:rsidR="00880ACD" w:rsidRDefault="00880ACD" w:rsidP="0088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 О Г Л А С О В А Н И Е</w:t>
      </w:r>
    </w:p>
    <w:p w:rsidR="00880ACD" w:rsidRDefault="00880ACD" w:rsidP="00880ACD">
      <w:pPr>
        <w:jc w:val="center"/>
        <w:rPr>
          <w:b/>
          <w:sz w:val="28"/>
          <w:szCs w:val="28"/>
        </w:rPr>
      </w:pPr>
    </w:p>
    <w:p w:rsidR="00880ACD" w:rsidRDefault="00880ACD" w:rsidP="00880A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880ACD" w:rsidRDefault="00071CF8" w:rsidP="008D58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880ACD">
        <w:rPr>
          <w:b/>
          <w:sz w:val="28"/>
          <w:szCs w:val="28"/>
        </w:rPr>
        <w:t xml:space="preserve"> Ирбитского муниципального  образования</w:t>
      </w:r>
    </w:p>
    <w:p w:rsidR="00880ACD" w:rsidRDefault="00880ACD" w:rsidP="00880ACD">
      <w:pPr>
        <w:jc w:val="center"/>
        <w:rPr>
          <w:b/>
          <w:sz w:val="28"/>
          <w:szCs w:val="28"/>
        </w:rPr>
      </w:pPr>
    </w:p>
    <w:p w:rsidR="00982888" w:rsidRPr="00982888" w:rsidRDefault="00177A61" w:rsidP="00982888">
      <w:pPr>
        <w:pStyle w:val="ac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982888">
        <w:rPr>
          <w:rFonts w:ascii="Times New Roman" w:hAnsi="Times New Roman" w:cs="Times New Roman"/>
          <w:b/>
          <w:i/>
          <w:kern w:val="36"/>
          <w:sz w:val="28"/>
          <w:szCs w:val="28"/>
        </w:rPr>
        <w:t xml:space="preserve">Об утверждении </w:t>
      </w:r>
      <w:r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Административного регламента </w:t>
      </w:r>
      <w:r w:rsidR="00982888" w:rsidRPr="00982888">
        <w:rPr>
          <w:rFonts w:ascii="Times New Roman" w:eastAsia="SimSun" w:hAnsi="Times New Roman" w:cs="Times New Roman"/>
          <w:b/>
          <w:i/>
          <w:color w:val="auto"/>
          <w:sz w:val="28"/>
          <w:szCs w:val="28"/>
          <w:lang w:eastAsia="zh-CN"/>
        </w:rPr>
        <w:t xml:space="preserve">по предоставлению </w:t>
      </w:r>
      <w:r w:rsidR="00982888" w:rsidRPr="00982888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муниципальной услуги “Предоставление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мероприятий”</w:t>
      </w:r>
    </w:p>
    <w:p w:rsidR="00177A61" w:rsidRPr="004F0D81" w:rsidRDefault="00177A61" w:rsidP="00177A61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p w:rsidR="0071430C" w:rsidRPr="008C42D6" w:rsidRDefault="0071430C" w:rsidP="0071430C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p w:rsidR="00C06D26" w:rsidRPr="008C42D6" w:rsidRDefault="00C06D26" w:rsidP="00D207F2">
      <w:pPr>
        <w:jc w:val="center"/>
        <w:rPr>
          <w:rFonts w:eastAsia="SimSun"/>
          <w:b/>
          <w:i/>
          <w:sz w:val="28"/>
          <w:szCs w:val="28"/>
          <w:lang w:eastAsia="zh-CN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2251"/>
        <w:gridCol w:w="2556"/>
        <w:gridCol w:w="1666"/>
        <w:gridCol w:w="1363"/>
        <w:gridCol w:w="1835"/>
      </w:tblGrid>
      <w:tr w:rsidR="00C06D26" w:rsidRPr="00C06D26" w:rsidTr="00731F3C">
        <w:trPr>
          <w:cantSplit/>
          <w:trHeight w:hRule="exact" w:val="332"/>
        </w:trPr>
        <w:tc>
          <w:tcPr>
            <w:tcW w:w="22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Должность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Фамилия и инициалы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C06D26">
              <w:rPr>
                <w:b/>
                <w:sz w:val="28"/>
                <w:szCs w:val="28"/>
                <w:lang w:eastAsia="ar-SA"/>
              </w:rPr>
              <w:t>Сроки и результаты согласования</w:t>
            </w:r>
          </w:p>
        </w:tc>
      </w:tr>
      <w:tr w:rsidR="00C06D26" w:rsidRPr="00C06D26" w:rsidTr="00731F3C">
        <w:trPr>
          <w:cantSplit/>
        </w:trPr>
        <w:tc>
          <w:tcPr>
            <w:tcW w:w="22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rPr>
                <w:lang w:eastAsia="ar-SA"/>
              </w:rPr>
            </w:pPr>
          </w:p>
        </w:tc>
        <w:tc>
          <w:tcPr>
            <w:tcW w:w="2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rPr>
                <w:lang w:eastAsia="ar-SA"/>
              </w:rPr>
            </w:pP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Дата поступления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на согласование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 xml:space="preserve">Дата 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C06D26">
              <w:rPr>
                <w:b/>
                <w:lang w:eastAsia="ar-SA"/>
              </w:rPr>
              <w:t>согласова-ния</w:t>
            </w:r>
            <w:proofErr w:type="spellEnd"/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Замечания</w:t>
            </w:r>
          </w:p>
          <w:p w:rsidR="00C06D26" w:rsidRPr="00C06D26" w:rsidRDefault="00C06D26" w:rsidP="00C06D26">
            <w:pPr>
              <w:suppressAutoHyphens/>
              <w:jc w:val="center"/>
              <w:rPr>
                <w:b/>
                <w:lang w:eastAsia="ar-SA"/>
              </w:rPr>
            </w:pPr>
            <w:r w:rsidRPr="00C06D26">
              <w:rPr>
                <w:b/>
                <w:lang w:eastAsia="ar-SA"/>
              </w:rPr>
              <w:t>и подпись</w:t>
            </w:r>
          </w:p>
        </w:tc>
      </w:tr>
      <w:tr w:rsidR="00C06D26" w:rsidRPr="00C06D26" w:rsidTr="00731F3C">
        <w:trPr>
          <w:trHeight w:val="958"/>
        </w:trPr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 xml:space="preserve">Зам. главы </w:t>
            </w:r>
          </w:p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Ирбитского</w:t>
            </w:r>
            <w:r w:rsidRPr="00C06D26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C06D26">
              <w:rPr>
                <w:sz w:val="28"/>
                <w:szCs w:val="28"/>
                <w:lang w:eastAsia="ar-SA"/>
              </w:rPr>
              <w:t>МО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М.М. Леонтьева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C06D26" w:rsidRPr="00C06D26" w:rsidTr="00731F3C">
        <w:trPr>
          <w:trHeight w:val="958"/>
        </w:trPr>
        <w:tc>
          <w:tcPr>
            <w:tcW w:w="2251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>Юридическая служба</w:t>
            </w:r>
          </w:p>
          <w:p w:rsidR="00C06D26" w:rsidRPr="00C06D26" w:rsidRDefault="00C06D26" w:rsidP="00C06D26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C06D26">
              <w:rPr>
                <w:sz w:val="28"/>
                <w:szCs w:val="28"/>
                <w:lang w:eastAsia="ar-SA"/>
              </w:rPr>
              <w:t xml:space="preserve">Т.О. Завьялова </w:t>
            </w:r>
          </w:p>
        </w:tc>
        <w:tc>
          <w:tcPr>
            <w:tcW w:w="1666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D26" w:rsidRPr="00C06D26" w:rsidRDefault="00C06D26" w:rsidP="00C06D26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C61669" w:rsidRDefault="00C61669" w:rsidP="00C61669">
      <w:pPr>
        <w:pStyle w:val="3"/>
        <w:tabs>
          <w:tab w:val="left" w:pos="7880"/>
        </w:tabs>
        <w:spacing w:line="216" w:lineRule="auto"/>
        <w:ind w:right="1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07F2" w:rsidRDefault="00D207F2" w:rsidP="00C61669">
      <w:pPr>
        <w:jc w:val="both"/>
      </w:pPr>
    </w:p>
    <w:p w:rsidR="00C61669" w:rsidRPr="00B77C64" w:rsidRDefault="00C61669" w:rsidP="00C61669">
      <w:pPr>
        <w:jc w:val="both"/>
      </w:pPr>
      <w:r w:rsidRPr="00B77C64">
        <w:t xml:space="preserve">Постановление разослать: </w:t>
      </w:r>
    </w:p>
    <w:p w:rsidR="00C61669" w:rsidRPr="00B77C64" w:rsidRDefault="00C61669" w:rsidP="00C61669"/>
    <w:p w:rsidR="00C61669" w:rsidRPr="00B77C64" w:rsidRDefault="00C06D26" w:rsidP="00C61669">
      <w:r>
        <w:t>Исп. Моисеев</w:t>
      </w:r>
      <w:r w:rsidR="00C61669" w:rsidRPr="00B77C64">
        <w:t xml:space="preserve"> </w:t>
      </w:r>
      <w:r>
        <w:t>Р</w:t>
      </w:r>
      <w:r w:rsidR="00C61669" w:rsidRPr="00B77C64">
        <w:t>.</w:t>
      </w:r>
      <w:r>
        <w:t>Л</w:t>
      </w:r>
      <w:r w:rsidR="00C61669" w:rsidRPr="00B77C64">
        <w:t>.</w:t>
      </w:r>
    </w:p>
    <w:p w:rsidR="00C61669" w:rsidRPr="00B77C64" w:rsidRDefault="00C61669" w:rsidP="00C61669">
      <w:r w:rsidRPr="00B77C64">
        <w:t xml:space="preserve">(34355) </w:t>
      </w:r>
      <w:r w:rsidR="00EB1F3E">
        <w:t>6-38-60</w:t>
      </w:r>
      <w:r w:rsidRPr="00B77C64">
        <w:t xml:space="preserve"> </w:t>
      </w:r>
    </w:p>
    <w:p w:rsidR="00880ACD" w:rsidRDefault="00880ACD" w:rsidP="00880ACD"/>
    <w:p w:rsidR="00880ACD" w:rsidRDefault="00880ACD" w:rsidP="00B27CD8">
      <w:pPr>
        <w:jc w:val="center"/>
        <w:rPr>
          <w:b/>
          <w:i/>
          <w:sz w:val="28"/>
          <w:szCs w:val="28"/>
        </w:rPr>
      </w:pPr>
    </w:p>
    <w:p w:rsidR="00F913E3" w:rsidRDefault="00F913E3"/>
    <w:sectPr w:rsidR="00F913E3" w:rsidSect="001351D6">
      <w:headerReference w:type="even" r:id="rId8"/>
      <w:headerReference w:type="default" r:id="rId9"/>
      <w:pgSz w:w="11906" w:h="16838"/>
      <w:pgMar w:top="540" w:right="566" w:bottom="71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B76" w:rsidRDefault="00B61B76">
      <w:r>
        <w:separator/>
      </w:r>
    </w:p>
  </w:endnote>
  <w:endnote w:type="continuationSeparator" w:id="0">
    <w:p w:rsidR="00B61B76" w:rsidRDefault="00B6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B76" w:rsidRDefault="00B61B76">
      <w:r>
        <w:separator/>
      </w:r>
    </w:p>
  </w:footnote>
  <w:footnote w:type="continuationSeparator" w:id="0">
    <w:p w:rsidR="00B61B76" w:rsidRDefault="00B6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9" w:rsidRDefault="00C61669" w:rsidP="00E0057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669" w:rsidRDefault="00C61669" w:rsidP="00BA5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69" w:rsidRDefault="00C61669" w:rsidP="00BA5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9531C"/>
    <w:multiLevelType w:val="hybridMultilevel"/>
    <w:tmpl w:val="66484D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8"/>
    <w:rsid w:val="00020978"/>
    <w:rsid w:val="00071191"/>
    <w:rsid w:val="00071CF8"/>
    <w:rsid w:val="0007293C"/>
    <w:rsid w:val="000B2AAA"/>
    <w:rsid w:val="000B5699"/>
    <w:rsid w:val="000F48AF"/>
    <w:rsid w:val="00103755"/>
    <w:rsid w:val="00123BB4"/>
    <w:rsid w:val="00126A11"/>
    <w:rsid w:val="001321DA"/>
    <w:rsid w:val="001351D6"/>
    <w:rsid w:val="00175FC0"/>
    <w:rsid w:val="0017706C"/>
    <w:rsid w:val="00177A61"/>
    <w:rsid w:val="00191D5B"/>
    <w:rsid w:val="001B3DFF"/>
    <w:rsid w:val="00201FFF"/>
    <w:rsid w:val="00251D98"/>
    <w:rsid w:val="002522D8"/>
    <w:rsid w:val="00253EC8"/>
    <w:rsid w:val="0027717B"/>
    <w:rsid w:val="002838B3"/>
    <w:rsid w:val="002A12AE"/>
    <w:rsid w:val="002B0D53"/>
    <w:rsid w:val="002D5460"/>
    <w:rsid w:val="00327323"/>
    <w:rsid w:val="003304E3"/>
    <w:rsid w:val="00367B10"/>
    <w:rsid w:val="003753A0"/>
    <w:rsid w:val="003A7FD3"/>
    <w:rsid w:val="003C1D3E"/>
    <w:rsid w:val="003C2B28"/>
    <w:rsid w:val="003C2D4C"/>
    <w:rsid w:val="00437369"/>
    <w:rsid w:val="0044167F"/>
    <w:rsid w:val="0048360B"/>
    <w:rsid w:val="004B60D1"/>
    <w:rsid w:val="004D3EEB"/>
    <w:rsid w:val="004D41A8"/>
    <w:rsid w:val="004F0D81"/>
    <w:rsid w:val="00500648"/>
    <w:rsid w:val="005044A1"/>
    <w:rsid w:val="0053340D"/>
    <w:rsid w:val="005E02E2"/>
    <w:rsid w:val="005E4522"/>
    <w:rsid w:val="005F1E76"/>
    <w:rsid w:val="00601F95"/>
    <w:rsid w:val="0063390F"/>
    <w:rsid w:val="006A4796"/>
    <w:rsid w:val="006F0BCD"/>
    <w:rsid w:val="0071430C"/>
    <w:rsid w:val="00716A34"/>
    <w:rsid w:val="007D6853"/>
    <w:rsid w:val="007F0B1B"/>
    <w:rsid w:val="007F64AC"/>
    <w:rsid w:val="00835A1A"/>
    <w:rsid w:val="008653ED"/>
    <w:rsid w:val="00867EF2"/>
    <w:rsid w:val="0087152B"/>
    <w:rsid w:val="00880ACD"/>
    <w:rsid w:val="00887A5A"/>
    <w:rsid w:val="008C42D6"/>
    <w:rsid w:val="008D5845"/>
    <w:rsid w:val="008E674F"/>
    <w:rsid w:val="008F6304"/>
    <w:rsid w:val="00910FF5"/>
    <w:rsid w:val="0092053D"/>
    <w:rsid w:val="00921E89"/>
    <w:rsid w:val="0093548E"/>
    <w:rsid w:val="0094702D"/>
    <w:rsid w:val="0096126C"/>
    <w:rsid w:val="0096457F"/>
    <w:rsid w:val="00982888"/>
    <w:rsid w:val="009D1FBC"/>
    <w:rsid w:val="00A346A6"/>
    <w:rsid w:val="00A64497"/>
    <w:rsid w:val="00B27CD8"/>
    <w:rsid w:val="00B56A5B"/>
    <w:rsid w:val="00B61B76"/>
    <w:rsid w:val="00B80DBC"/>
    <w:rsid w:val="00BA0091"/>
    <w:rsid w:val="00BA1532"/>
    <w:rsid w:val="00BA571B"/>
    <w:rsid w:val="00BC1990"/>
    <w:rsid w:val="00BD2190"/>
    <w:rsid w:val="00BE0EF2"/>
    <w:rsid w:val="00BF7F8E"/>
    <w:rsid w:val="00C06D26"/>
    <w:rsid w:val="00C11C3A"/>
    <w:rsid w:val="00C44277"/>
    <w:rsid w:val="00C61669"/>
    <w:rsid w:val="00C77833"/>
    <w:rsid w:val="00C83991"/>
    <w:rsid w:val="00CA31B0"/>
    <w:rsid w:val="00CE7098"/>
    <w:rsid w:val="00D207F2"/>
    <w:rsid w:val="00D22109"/>
    <w:rsid w:val="00D854E2"/>
    <w:rsid w:val="00DB1B66"/>
    <w:rsid w:val="00DD4243"/>
    <w:rsid w:val="00E00575"/>
    <w:rsid w:val="00E15569"/>
    <w:rsid w:val="00E47B2D"/>
    <w:rsid w:val="00E669B1"/>
    <w:rsid w:val="00E82DBF"/>
    <w:rsid w:val="00EB1F3E"/>
    <w:rsid w:val="00ED3D0C"/>
    <w:rsid w:val="00ED3FD2"/>
    <w:rsid w:val="00F0009C"/>
    <w:rsid w:val="00F34564"/>
    <w:rsid w:val="00F34D03"/>
    <w:rsid w:val="00F820A3"/>
    <w:rsid w:val="00F8234F"/>
    <w:rsid w:val="00F913E3"/>
    <w:rsid w:val="00FB2E10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4FD4E"/>
  <w15:docId w15:val="{DA44D88F-3720-404D-B86B-380AFBD3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27CD8"/>
    <w:rPr>
      <w:sz w:val="24"/>
      <w:szCs w:val="24"/>
    </w:rPr>
  </w:style>
  <w:style w:type="paragraph" w:styleId="7">
    <w:name w:val="heading 7"/>
    <w:basedOn w:val="a"/>
    <w:next w:val="a"/>
    <w:qFormat/>
    <w:rsid w:val="00B27CD8"/>
    <w:pPr>
      <w:keepNext/>
      <w:jc w:val="center"/>
      <w:outlineLvl w:val="6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A5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571B"/>
  </w:style>
  <w:style w:type="paragraph" w:customStyle="1" w:styleId="a6">
    <w:name w:val="Знак"/>
    <w:basedOn w:val="a"/>
    <w:rsid w:val="00367B1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rsid w:val="00E47B2D"/>
    <w:pPr>
      <w:spacing w:after="120"/>
      <w:ind w:left="283"/>
    </w:pPr>
  </w:style>
  <w:style w:type="paragraph" w:styleId="3">
    <w:name w:val="Body Text 3"/>
    <w:basedOn w:val="a"/>
    <w:rsid w:val="00C61669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rsid w:val="00C06D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6D26"/>
    <w:rPr>
      <w:sz w:val="24"/>
      <w:szCs w:val="24"/>
    </w:rPr>
  </w:style>
  <w:style w:type="paragraph" w:styleId="aa">
    <w:name w:val="Balloon Text"/>
    <w:basedOn w:val="a"/>
    <w:link w:val="ab"/>
    <w:rsid w:val="003C2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C2B28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982888"/>
    <w:rPr>
      <w:rFonts w:ascii="Tahoma" w:hAnsi="Tahoma" w:cs="Tahoma"/>
      <w:color w:val="2525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236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783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Zver</dc:creator>
  <cp:keywords/>
  <cp:lastModifiedBy>121</cp:lastModifiedBy>
  <cp:revision>5</cp:revision>
  <cp:lastPrinted>2017-04-12T04:12:00Z</cp:lastPrinted>
  <dcterms:created xsi:type="dcterms:W3CDTF">2014-12-12T05:36:00Z</dcterms:created>
  <dcterms:modified xsi:type="dcterms:W3CDTF">2017-04-12T06:45:00Z</dcterms:modified>
</cp:coreProperties>
</file>