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A" w:rsidRDefault="0013464A" w:rsidP="0013464A">
      <w:pPr>
        <w:shd w:val="clear" w:color="auto" w:fill="FFFFFF"/>
        <w:ind w:left="2088"/>
        <w:rPr>
          <w:b/>
          <w:bCs/>
          <w:color w:val="000000"/>
          <w:spacing w:val="6"/>
          <w:sz w:val="44"/>
          <w:szCs w:val="44"/>
        </w:rPr>
      </w:pPr>
      <w:r>
        <w:rPr>
          <w:b/>
          <w:bCs/>
          <w:color w:val="000000"/>
          <w:spacing w:val="6"/>
          <w:sz w:val="44"/>
          <w:szCs w:val="44"/>
        </w:rPr>
        <w:t>УПРАВЛЕНИЕ КУЛЬТУРЫ</w:t>
      </w:r>
    </w:p>
    <w:p w:rsidR="0013464A" w:rsidRDefault="0013464A" w:rsidP="0013464A">
      <w:pPr>
        <w:shd w:val="clear" w:color="auto" w:fill="FFFFFF"/>
        <w:ind w:right="192"/>
        <w:jc w:val="center"/>
        <w:rPr>
          <w:b/>
          <w:bCs/>
          <w:color w:val="000000"/>
          <w:spacing w:val="-1"/>
          <w:sz w:val="36"/>
          <w:szCs w:val="36"/>
        </w:rPr>
      </w:pPr>
      <w:r>
        <w:rPr>
          <w:b/>
          <w:bCs/>
          <w:color w:val="000000"/>
          <w:spacing w:val="-1"/>
          <w:sz w:val="36"/>
          <w:szCs w:val="36"/>
        </w:rPr>
        <w:t xml:space="preserve">ИРБИТСКОГО МУНИЦИПАЛЬНОГО ОБРАЗОВАНИЯ </w:t>
      </w: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rPr>
          <w:color w:val="000000"/>
          <w:spacing w:val="-6"/>
          <w:sz w:val="28"/>
          <w:szCs w:val="28"/>
        </w:rPr>
      </w:pP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rPr>
          <w:color w:val="000000"/>
          <w:spacing w:val="-6"/>
          <w:sz w:val="28"/>
          <w:szCs w:val="28"/>
        </w:rPr>
      </w:pPr>
    </w:p>
    <w:p w:rsidR="0013464A" w:rsidRDefault="000E00B8" w:rsidP="0013464A">
      <w:pPr>
        <w:shd w:val="clear" w:color="auto" w:fill="FFFFFF"/>
        <w:tabs>
          <w:tab w:val="left" w:pos="2256"/>
        </w:tabs>
        <w:ind w:left="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Протокол № 2 от 05.10</w:t>
      </w:r>
      <w:r w:rsidR="00AB6B3D">
        <w:rPr>
          <w:color w:val="000000"/>
          <w:spacing w:val="-6"/>
          <w:sz w:val="28"/>
          <w:szCs w:val="28"/>
        </w:rPr>
        <w:t>.2016г.</w:t>
      </w: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заседания  Общественного совета</w:t>
      </w: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 проведению независимой оценки качества работы  </w:t>
      </w: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учреждений культуры  и образовательных учреждений  в сфере культуры</w:t>
      </w:r>
    </w:p>
    <w:p w:rsidR="0013464A" w:rsidRDefault="0013464A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</w:p>
    <w:p w:rsidR="0013464A" w:rsidRDefault="0013464A" w:rsidP="0013464A">
      <w:pPr>
        <w:shd w:val="clear" w:color="auto" w:fill="FFFFFF"/>
        <w:tabs>
          <w:tab w:val="left" w:pos="2256"/>
        </w:tabs>
        <w:ind w:left="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Повестка дня:</w:t>
      </w:r>
    </w:p>
    <w:p w:rsidR="0013464A" w:rsidRPr="0013464A" w:rsidRDefault="0013464A" w:rsidP="0013464A">
      <w:pPr>
        <w:rPr>
          <w:color w:val="000000"/>
          <w:spacing w:val="-6"/>
          <w:sz w:val="28"/>
          <w:szCs w:val="28"/>
        </w:rPr>
      </w:pPr>
    </w:p>
    <w:p w:rsidR="009A354B" w:rsidRPr="009A354B" w:rsidRDefault="009A354B" w:rsidP="009A354B">
      <w:pPr>
        <w:pStyle w:val="a4"/>
        <w:numPr>
          <w:ilvl w:val="0"/>
          <w:numId w:val="1"/>
        </w:numPr>
        <w:rPr>
          <w:color w:val="000000"/>
          <w:spacing w:val="-6"/>
          <w:sz w:val="28"/>
          <w:szCs w:val="28"/>
        </w:rPr>
      </w:pPr>
      <w:r w:rsidRPr="009A354B">
        <w:rPr>
          <w:color w:val="000000"/>
          <w:spacing w:val="-6"/>
          <w:sz w:val="28"/>
          <w:szCs w:val="28"/>
        </w:rPr>
        <w:t>Анализ и оценка качества работы Муниципального автономного учреждения дополнительного образования «</w:t>
      </w:r>
      <w:proofErr w:type="spellStart"/>
      <w:r w:rsidRPr="009A354B">
        <w:rPr>
          <w:color w:val="000000"/>
          <w:spacing w:val="-6"/>
          <w:sz w:val="28"/>
          <w:szCs w:val="28"/>
        </w:rPr>
        <w:t>Ирбитская</w:t>
      </w:r>
      <w:proofErr w:type="spellEnd"/>
      <w:r w:rsidRPr="009A354B">
        <w:rPr>
          <w:color w:val="000000"/>
          <w:spacing w:val="-6"/>
          <w:sz w:val="28"/>
          <w:szCs w:val="28"/>
        </w:rPr>
        <w:t xml:space="preserve"> районная детская школа искусств»  за 2015 год</w:t>
      </w:r>
    </w:p>
    <w:p w:rsidR="0013464A" w:rsidRDefault="0013464A" w:rsidP="0013464A">
      <w:pPr>
        <w:pStyle w:val="a4"/>
        <w:numPr>
          <w:ilvl w:val="0"/>
          <w:numId w:val="1"/>
        </w:num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 w:rsidRPr="0013464A">
        <w:rPr>
          <w:color w:val="000000"/>
          <w:spacing w:val="-6"/>
          <w:sz w:val="28"/>
          <w:szCs w:val="28"/>
        </w:rPr>
        <w:t>Анализ и оценка каче</w:t>
      </w:r>
      <w:r w:rsidR="000E00B8">
        <w:rPr>
          <w:color w:val="000000"/>
          <w:spacing w:val="-6"/>
          <w:sz w:val="28"/>
          <w:szCs w:val="28"/>
        </w:rPr>
        <w:t xml:space="preserve">ства работы Муниципального автономного учреждения «Культурный центр Парад </w:t>
      </w:r>
      <w:proofErr w:type="spellStart"/>
      <w:r w:rsidR="000E00B8">
        <w:rPr>
          <w:color w:val="000000"/>
          <w:spacing w:val="-6"/>
          <w:sz w:val="28"/>
          <w:szCs w:val="28"/>
        </w:rPr>
        <w:t>Ирбитского</w:t>
      </w:r>
      <w:proofErr w:type="spellEnd"/>
      <w:r w:rsidR="000E00B8">
        <w:rPr>
          <w:color w:val="000000"/>
          <w:spacing w:val="-6"/>
          <w:sz w:val="28"/>
          <w:szCs w:val="28"/>
        </w:rPr>
        <w:t xml:space="preserve"> муниципального образования</w:t>
      </w:r>
      <w:r w:rsidRPr="0013464A">
        <w:rPr>
          <w:color w:val="000000"/>
          <w:spacing w:val="-6"/>
          <w:sz w:val="28"/>
          <w:szCs w:val="28"/>
        </w:rPr>
        <w:t>»</w:t>
      </w:r>
      <w:r w:rsidR="000E00B8">
        <w:rPr>
          <w:color w:val="000000"/>
          <w:spacing w:val="-6"/>
          <w:sz w:val="28"/>
          <w:szCs w:val="28"/>
        </w:rPr>
        <w:t xml:space="preserve"> за 2015 год</w:t>
      </w:r>
    </w:p>
    <w:p w:rsidR="000E00B8" w:rsidRDefault="000E00B8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</w:p>
    <w:p w:rsidR="0013464A" w:rsidRDefault="0013464A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Присутствовали: </w:t>
      </w:r>
    </w:p>
    <w:p w:rsidR="0013464A" w:rsidRDefault="0013464A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Кузеванова</w:t>
      </w:r>
      <w:proofErr w:type="spellEnd"/>
      <w:r>
        <w:rPr>
          <w:color w:val="000000"/>
          <w:spacing w:val="-6"/>
          <w:sz w:val="28"/>
          <w:szCs w:val="28"/>
        </w:rPr>
        <w:t xml:space="preserve"> Наталья Михайловна – директор МУП «</w:t>
      </w:r>
      <w:proofErr w:type="spellStart"/>
      <w:r>
        <w:rPr>
          <w:color w:val="000000"/>
          <w:spacing w:val="-6"/>
          <w:sz w:val="28"/>
          <w:szCs w:val="28"/>
        </w:rPr>
        <w:t>Телесеть</w:t>
      </w:r>
      <w:proofErr w:type="spellEnd"/>
      <w:r>
        <w:rPr>
          <w:color w:val="000000"/>
          <w:spacing w:val="-6"/>
          <w:sz w:val="28"/>
          <w:szCs w:val="28"/>
        </w:rPr>
        <w:t xml:space="preserve">» </w:t>
      </w:r>
      <w:proofErr w:type="spellStart"/>
      <w:r>
        <w:rPr>
          <w:color w:val="000000"/>
          <w:spacing w:val="-6"/>
          <w:sz w:val="28"/>
          <w:szCs w:val="28"/>
        </w:rPr>
        <w:t>Ирбитского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муниципального образования,  </w:t>
      </w:r>
    </w:p>
    <w:p w:rsidR="0013464A" w:rsidRDefault="0013464A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Фоминцев</w:t>
      </w:r>
      <w:proofErr w:type="spellEnd"/>
      <w:r>
        <w:rPr>
          <w:color w:val="000000"/>
          <w:spacing w:val="-6"/>
          <w:sz w:val="28"/>
          <w:szCs w:val="28"/>
        </w:rPr>
        <w:t xml:space="preserve"> Александр Валентинович  - концертмейстер МАОУ ДО «</w:t>
      </w:r>
      <w:proofErr w:type="spellStart"/>
      <w:r>
        <w:rPr>
          <w:color w:val="000000"/>
          <w:spacing w:val="-6"/>
          <w:sz w:val="28"/>
          <w:szCs w:val="28"/>
        </w:rPr>
        <w:t>Ирбитская</w:t>
      </w:r>
      <w:proofErr w:type="spellEnd"/>
      <w:r>
        <w:rPr>
          <w:color w:val="000000"/>
          <w:spacing w:val="-6"/>
          <w:sz w:val="28"/>
          <w:szCs w:val="28"/>
        </w:rPr>
        <w:t xml:space="preserve"> районная детская школа искусств»</w:t>
      </w:r>
    </w:p>
    <w:p w:rsidR="0013464A" w:rsidRDefault="0013464A" w:rsidP="0013464A">
      <w:pPr>
        <w:shd w:val="clear" w:color="auto" w:fill="FFFFFF"/>
        <w:tabs>
          <w:tab w:val="left" w:pos="22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Британова</w:t>
      </w:r>
      <w:proofErr w:type="spellEnd"/>
      <w:r>
        <w:rPr>
          <w:sz w:val="28"/>
          <w:szCs w:val="28"/>
          <w:shd w:val="clear" w:color="auto" w:fill="FFFFFF"/>
        </w:rPr>
        <w:t xml:space="preserve"> Людмила Владимировна - Методист центра технического и методического обслуживания учреждений культуры </w:t>
      </w:r>
      <w:proofErr w:type="spellStart"/>
      <w:r>
        <w:rPr>
          <w:sz w:val="28"/>
          <w:szCs w:val="28"/>
          <w:shd w:val="clear" w:color="auto" w:fill="FFFFFF"/>
        </w:rPr>
        <w:t>г</w:t>
      </w:r>
      <w:proofErr w:type="gramStart"/>
      <w:r>
        <w:rPr>
          <w:sz w:val="28"/>
          <w:szCs w:val="28"/>
          <w:shd w:val="clear" w:color="auto" w:fill="FFFFFF"/>
        </w:rPr>
        <w:t>.И</w:t>
      </w:r>
      <w:proofErr w:type="gramEnd"/>
      <w:r>
        <w:rPr>
          <w:sz w:val="28"/>
          <w:szCs w:val="28"/>
          <w:shd w:val="clear" w:color="auto" w:fill="FFFFFF"/>
        </w:rPr>
        <w:t>рбита</w:t>
      </w:r>
      <w:proofErr w:type="spellEnd"/>
      <w:r>
        <w:rPr>
          <w:sz w:val="28"/>
          <w:szCs w:val="28"/>
          <w:shd w:val="clear" w:color="auto" w:fill="FFFFFF"/>
        </w:rPr>
        <w:t>, директор филиала Свердловской филармонии</w:t>
      </w:r>
    </w:p>
    <w:p w:rsidR="000E00B8" w:rsidRPr="000E00B8" w:rsidRDefault="000E00B8" w:rsidP="000E00B8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 w:rsidRPr="000E00B8">
        <w:rPr>
          <w:color w:val="000000"/>
          <w:spacing w:val="-6"/>
          <w:sz w:val="28"/>
          <w:szCs w:val="28"/>
        </w:rPr>
        <w:t xml:space="preserve">- Замараева Антонина Ивановна – почетный гражданин </w:t>
      </w:r>
      <w:proofErr w:type="spellStart"/>
      <w:r w:rsidRPr="000E00B8">
        <w:rPr>
          <w:color w:val="000000"/>
          <w:spacing w:val="-6"/>
          <w:sz w:val="28"/>
          <w:szCs w:val="28"/>
        </w:rPr>
        <w:t>Ирбитского</w:t>
      </w:r>
      <w:proofErr w:type="spellEnd"/>
      <w:r w:rsidRPr="000E00B8">
        <w:rPr>
          <w:color w:val="000000"/>
          <w:spacing w:val="-6"/>
          <w:sz w:val="28"/>
          <w:szCs w:val="28"/>
        </w:rPr>
        <w:t xml:space="preserve"> муниципального образования,   </w:t>
      </w:r>
    </w:p>
    <w:p w:rsidR="000E00B8" w:rsidRPr="000E00B8" w:rsidRDefault="000E00B8" w:rsidP="000E00B8">
      <w:pPr>
        <w:shd w:val="clear" w:color="auto" w:fill="FFFFFF"/>
        <w:tabs>
          <w:tab w:val="left" w:pos="2256"/>
        </w:tabs>
        <w:rPr>
          <w:sz w:val="28"/>
          <w:szCs w:val="28"/>
        </w:rPr>
      </w:pPr>
      <w:r w:rsidRPr="000E00B8">
        <w:rPr>
          <w:sz w:val="28"/>
          <w:szCs w:val="28"/>
        </w:rPr>
        <w:t xml:space="preserve">- Бачурин Геннадий Николаевич - Руководитель научно-практического центра биоразнообразия </w:t>
      </w:r>
      <w:proofErr w:type="spellStart"/>
      <w:r w:rsidRPr="000E00B8">
        <w:rPr>
          <w:sz w:val="28"/>
          <w:szCs w:val="28"/>
        </w:rPr>
        <w:t>Ирбитского</w:t>
      </w:r>
      <w:proofErr w:type="spellEnd"/>
      <w:r w:rsidRPr="000E00B8">
        <w:rPr>
          <w:sz w:val="28"/>
          <w:szCs w:val="28"/>
        </w:rPr>
        <w:t xml:space="preserve"> МО</w:t>
      </w:r>
    </w:p>
    <w:p w:rsidR="000E00B8" w:rsidRPr="000E00B8" w:rsidRDefault="000E00B8" w:rsidP="0013464A">
      <w:pPr>
        <w:shd w:val="clear" w:color="auto" w:fill="FFFFFF"/>
        <w:tabs>
          <w:tab w:val="left" w:pos="2256"/>
        </w:tabs>
        <w:rPr>
          <w:sz w:val="28"/>
          <w:szCs w:val="28"/>
        </w:rPr>
      </w:pPr>
      <w:r w:rsidRPr="000E00B8">
        <w:rPr>
          <w:sz w:val="28"/>
          <w:szCs w:val="28"/>
        </w:rPr>
        <w:t xml:space="preserve">- </w:t>
      </w:r>
      <w:proofErr w:type="spellStart"/>
      <w:r w:rsidRPr="000E00B8">
        <w:rPr>
          <w:sz w:val="28"/>
          <w:szCs w:val="28"/>
        </w:rPr>
        <w:t>Гуськова</w:t>
      </w:r>
      <w:proofErr w:type="spellEnd"/>
      <w:r w:rsidRPr="000E00B8">
        <w:rPr>
          <w:sz w:val="28"/>
          <w:szCs w:val="28"/>
        </w:rPr>
        <w:t xml:space="preserve"> Валентина Александровна - Депутат Думы </w:t>
      </w:r>
      <w:proofErr w:type="spellStart"/>
      <w:r w:rsidRPr="000E00B8">
        <w:rPr>
          <w:sz w:val="28"/>
          <w:szCs w:val="28"/>
        </w:rPr>
        <w:t>Ирбитского</w:t>
      </w:r>
      <w:proofErr w:type="spellEnd"/>
      <w:r w:rsidRPr="000E00B8">
        <w:rPr>
          <w:sz w:val="28"/>
          <w:szCs w:val="28"/>
        </w:rPr>
        <w:t xml:space="preserve"> МО</w:t>
      </w:r>
    </w:p>
    <w:p w:rsidR="00191521" w:rsidRPr="00191521" w:rsidRDefault="00191521" w:rsidP="00191521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191521">
        <w:rPr>
          <w:color w:val="000000"/>
          <w:spacing w:val="-6"/>
          <w:sz w:val="28"/>
          <w:szCs w:val="28"/>
        </w:rPr>
        <w:t xml:space="preserve">Смердов Михаил Иванович – учредитель </w:t>
      </w:r>
      <w:proofErr w:type="spellStart"/>
      <w:r w:rsidRPr="00191521">
        <w:rPr>
          <w:color w:val="000000"/>
          <w:spacing w:val="-6"/>
          <w:sz w:val="28"/>
          <w:szCs w:val="28"/>
        </w:rPr>
        <w:t>Ир</w:t>
      </w:r>
      <w:r>
        <w:rPr>
          <w:color w:val="000000"/>
          <w:spacing w:val="-6"/>
          <w:sz w:val="28"/>
          <w:szCs w:val="28"/>
        </w:rPr>
        <w:t>битского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музея народного быта</w:t>
      </w:r>
    </w:p>
    <w:p w:rsidR="00191521" w:rsidRDefault="00191521" w:rsidP="0013464A">
      <w:pPr>
        <w:shd w:val="clear" w:color="auto" w:fill="FFFFFF"/>
        <w:tabs>
          <w:tab w:val="left" w:pos="2256"/>
        </w:tabs>
        <w:rPr>
          <w:sz w:val="28"/>
          <w:szCs w:val="28"/>
        </w:rPr>
      </w:pPr>
    </w:p>
    <w:p w:rsidR="0013464A" w:rsidRDefault="0013464A" w:rsidP="0013464A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</w:p>
    <w:p w:rsidR="009A354B" w:rsidRPr="009A354B" w:rsidRDefault="0013464A" w:rsidP="0013464A">
      <w:pPr>
        <w:shd w:val="clear" w:color="auto" w:fill="FFFFFF"/>
        <w:tabs>
          <w:tab w:val="left" w:pos="2256"/>
        </w:tabs>
        <w:ind w:left="730"/>
        <w:rPr>
          <w:color w:val="000000"/>
          <w:spacing w:val="-6"/>
          <w:sz w:val="28"/>
          <w:szCs w:val="28"/>
        </w:rPr>
      </w:pPr>
      <w:r w:rsidRPr="009A354B">
        <w:rPr>
          <w:color w:val="000000"/>
          <w:spacing w:val="-6"/>
          <w:sz w:val="28"/>
          <w:szCs w:val="28"/>
        </w:rPr>
        <w:t>1.</w:t>
      </w:r>
      <w:r w:rsidR="009A354B" w:rsidRPr="009A354B">
        <w:rPr>
          <w:color w:val="000000"/>
          <w:spacing w:val="-6"/>
          <w:sz w:val="28"/>
          <w:szCs w:val="28"/>
        </w:rPr>
        <w:t xml:space="preserve"> Слушали</w:t>
      </w:r>
      <w:r w:rsidR="009A354B">
        <w:rPr>
          <w:color w:val="000000"/>
          <w:spacing w:val="-6"/>
          <w:sz w:val="28"/>
          <w:szCs w:val="28"/>
        </w:rPr>
        <w:t xml:space="preserve"> Мещерякову Ларису Анатольевну  – </w:t>
      </w:r>
      <w:proofErr w:type="spellStart"/>
      <w:r w:rsidR="009A354B">
        <w:rPr>
          <w:color w:val="000000"/>
          <w:spacing w:val="-6"/>
          <w:sz w:val="28"/>
          <w:szCs w:val="28"/>
        </w:rPr>
        <w:t>и.о</w:t>
      </w:r>
      <w:proofErr w:type="spellEnd"/>
      <w:r w:rsidR="009A354B">
        <w:rPr>
          <w:color w:val="000000"/>
          <w:spacing w:val="-6"/>
          <w:sz w:val="28"/>
          <w:szCs w:val="28"/>
        </w:rPr>
        <w:t xml:space="preserve">. директора </w:t>
      </w:r>
      <w:r w:rsidR="005F2CDF">
        <w:rPr>
          <w:color w:val="000000"/>
          <w:spacing w:val="-6"/>
          <w:sz w:val="28"/>
          <w:szCs w:val="28"/>
        </w:rPr>
        <w:t xml:space="preserve"> </w:t>
      </w:r>
      <w:r w:rsidR="009A354B">
        <w:rPr>
          <w:color w:val="000000"/>
          <w:spacing w:val="-6"/>
          <w:sz w:val="28"/>
          <w:szCs w:val="28"/>
        </w:rPr>
        <w:t xml:space="preserve">МАУ ДО </w:t>
      </w:r>
      <w:r w:rsidR="009A354B" w:rsidRPr="009A354B">
        <w:rPr>
          <w:color w:val="000000"/>
          <w:spacing w:val="-6"/>
          <w:sz w:val="28"/>
          <w:szCs w:val="28"/>
        </w:rPr>
        <w:t>«</w:t>
      </w:r>
      <w:proofErr w:type="spellStart"/>
      <w:r w:rsidR="009A354B" w:rsidRPr="009A354B">
        <w:rPr>
          <w:color w:val="000000"/>
          <w:spacing w:val="-6"/>
          <w:sz w:val="28"/>
          <w:szCs w:val="28"/>
        </w:rPr>
        <w:t>Ирбитская</w:t>
      </w:r>
      <w:proofErr w:type="spellEnd"/>
      <w:r w:rsidR="009A354B" w:rsidRPr="009A354B">
        <w:rPr>
          <w:color w:val="000000"/>
          <w:spacing w:val="-6"/>
          <w:sz w:val="28"/>
          <w:szCs w:val="28"/>
        </w:rPr>
        <w:t xml:space="preserve"> районная детская школа искусств»  </w:t>
      </w:r>
      <w:r w:rsidR="009A354B">
        <w:rPr>
          <w:color w:val="000000"/>
          <w:spacing w:val="-6"/>
          <w:sz w:val="28"/>
          <w:szCs w:val="28"/>
        </w:rPr>
        <w:t xml:space="preserve">об итогах работы  </w:t>
      </w:r>
      <w:r w:rsidR="00B61FCB">
        <w:rPr>
          <w:color w:val="000000"/>
          <w:spacing w:val="-6"/>
          <w:sz w:val="28"/>
          <w:szCs w:val="28"/>
        </w:rPr>
        <w:t xml:space="preserve">за 2015 год </w:t>
      </w:r>
      <w:r w:rsidR="00B61FCB" w:rsidRPr="009A354B">
        <w:rPr>
          <w:i/>
          <w:color w:val="000000"/>
          <w:spacing w:val="-6"/>
          <w:sz w:val="28"/>
          <w:szCs w:val="28"/>
        </w:rPr>
        <w:t>(Информация прилагается)</w:t>
      </w:r>
      <w:r w:rsidR="00B61FCB">
        <w:rPr>
          <w:color w:val="000000"/>
          <w:spacing w:val="-6"/>
          <w:sz w:val="28"/>
          <w:szCs w:val="28"/>
        </w:rPr>
        <w:t>.</w:t>
      </w:r>
    </w:p>
    <w:p w:rsidR="009A354B" w:rsidRDefault="009A354B" w:rsidP="009A354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заседания задавали вопросы и высказались  члены совета.</w:t>
      </w:r>
    </w:p>
    <w:p w:rsidR="009A354B" w:rsidRDefault="009A354B" w:rsidP="009A354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</w:rPr>
        <w:t>Муниципальное  автономное учреждение</w:t>
      </w:r>
      <w:r w:rsidRPr="009A354B">
        <w:rPr>
          <w:color w:val="000000"/>
          <w:spacing w:val="-6"/>
          <w:sz w:val="28"/>
          <w:szCs w:val="28"/>
        </w:rPr>
        <w:t xml:space="preserve"> дополнительного образования «</w:t>
      </w:r>
      <w:proofErr w:type="spellStart"/>
      <w:r w:rsidRPr="009A354B">
        <w:rPr>
          <w:color w:val="000000"/>
          <w:spacing w:val="-6"/>
          <w:sz w:val="28"/>
          <w:szCs w:val="28"/>
        </w:rPr>
        <w:t>Ирбитская</w:t>
      </w:r>
      <w:proofErr w:type="spellEnd"/>
      <w:r w:rsidRPr="009A354B">
        <w:rPr>
          <w:color w:val="000000"/>
          <w:spacing w:val="-6"/>
          <w:sz w:val="28"/>
          <w:szCs w:val="28"/>
        </w:rPr>
        <w:t xml:space="preserve"> районная детская школа искусств»  </w:t>
      </w:r>
      <w:r>
        <w:rPr>
          <w:sz w:val="28"/>
          <w:szCs w:val="28"/>
          <w:lang w:eastAsia="ru-RU"/>
        </w:rPr>
        <w:t xml:space="preserve">соответствует критериям </w:t>
      </w:r>
      <w:proofErr w:type="gramStart"/>
      <w:r>
        <w:rPr>
          <w:sz w:val="28"/>
          <w:szCs w:val="28"/>
          <w:lang w:eastAsia="ru-RU"/>
        </w:rPr>
        <w:t>эффективности качества работы учреждений культуры</w:t>
      </w:r>
      <w:proofErr w:type="gramEnd"/>
      <w:r>
        <w:rPr>
          <w:sz w:val="28"/>
          <w:szCs w:val="28"/>
          <w:lang w:eastAsia="ru-RU"/>
        </w:rPr>
        <w:t>.</w:t>
      </w:r>
    </w:p>
    <w:p w:rsidR="009A354B" w:rsidRDefault="009A354B" w:rsidP="009A354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Проголосовало «за» - 7 чел., «против» - нет  «воздержался» - нет.</w:t>
      </w:r>
    </w:p>
    <w:p w:rsidR="009A354B" w:rsidRPr="009A354B" w:rsidRDefault="009A354B" w:rsidP="009A354B">
      <w:pPr>
        <w:pStyle w:val="a4"/>
        <w:numPr>
          <w:ilvl w:val="0"/>
          <w:numId w:val="4"/>
        </w:num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 w:rsidRPr="009A354B">
        <w:rPr>
          <w:color w:val="000000"/>
          <w:spacing w:val="-6"/>
          <w:sz w:val="28"/>
          <w:szCs w:val="28"/>
        </w:rPr>
        <w:t xml:space="preserve">Слушали  </w:t>
      </w:r>
      <w:r w:rsidR="005F2CDF">
        <w:rPr>
          <w:color w:val="000000"/>
          <w:sz w:val="28"/>
          <w:szCs w:val="28"/>
          <w:shd w:val="clear" w:color="auto" w:fill="FFFFFF"/>
        </w:rPr>
        <w:t xml:space="preserve">заведующую </w:t>
      </w:r>
      <w:bookmarkStart w:id="0" w:name="_GoBack"/>
      <w:bookmarkEnd w:id="0"/>
      <w:r w:rsidRPr="009A354B">
        <w:rPr>
          <w:color w:val="000000"/>
          <w:sz w:val="28"/>
          <w:szCs w:val="28"/>
          <w:shd w:val="clear" w:color="auto" w:fill="FFFFFF"/>
        </w:rPr>
        <w:t xml:space="preserve"> отделом по </w:t>
      </w:r>
      <w:proofErr w:type="spellStart"/>
      <w:r w:rsidRPr="009A354B">
        <w:rPr>
          <w:color w:val="000000"/>
          <w:sz w:val="28"/>
          <w:szCs w:val="28"/>
          <w:shd w:val="clear" w:color="auto" w:fill="FFFFFF"/>
        </w:rPr>
        <w:t>внестационарному</w:t>
      </w:r>
      <w:proofErr w:type="spellEnd"/>
      <w:r w:rsidRPr="009A354B">
        <w:rPr>
          <w:color w:val="000000"/>
          <w:sz w:val="28"/>
          <w:szCs w:val="28"/>
          <w:shd w:val="clear" w:color="auto" w:fill="FFFFFF"/>
        </w:rPr>
        <w:t xml:space="preserve"> обслуживанию</w:t>
      </w:r>
      <w:r w:rsidRPr="009A354B">
        <w:rPr>
          <w:color w:val="000000"/>
          <w:sz w:val="28"/>
          <w:szCs w:val="28"/>
        </w:rPr>
        <w:br/>
      </w:r>
      <w:r w:rsidRPr="009A354B">
        <w:rPr>
          <w:color w:val="000000"/>
          <w:sz w:val="28"/>
          <w:szCs w:val="28"/>
          <w:shd w:val="clear" w:color="auto" w:fill="FFFFFF"/>
        </w:rPr>
        <w:t xml:space="preserve">МАУ Культурный Центр "Парад" </w:t>
      </w:r>
      <w:proofErr w:type="spellStart"/>
      <w:r w:rsidRPr="009A354B">
        <w:rPr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9A354B">
        <w:rPr>
          <w:color w:val="000000"/>
          <w:sz w:val="28"/>
          <w:szCs w:val="28"/>
          <w:shd w:val="clear" w:color="auto" w:fill="FFFFFF"/>
        </w:rPr>
        <w:t xml:space="preserve"> МО</w:t>
      </w:r>
      <w:r w:rsidRPr="009A354B">
        <w:rPr>
          <w:color w:val="000000"/>
          <w:sz w:val="28"/>
          <w:szCs w:val="28"/>
        </w:rPr>
        <w:t xml:space="preserve"> </w:t>
      </w:r>
      <w:r w:rsidRPr="009A354B">
        <w:rPr>
          <w:color w:val="000000"/>
          <w:sz w:val="28"/>
          <w:szCs w:val="28"/>
          <w:shd w:val="clear" w:color="auto" w:fill="FFFFFF"/>
        </w:rPr>
        <w:t xml:space="preserve">Карпову Ольгу Владимировну об итогах работы за 2015 год </w:t>
      </w:r>
      <w:r w:rsidRPr="009A354B">
        <w:rPr>
          <w:i/>
          <w:color w:val="000000"/>
          <w:spacing w:val="-6"/>
          <w:sz w:val="28"/>
          <w:szCs w:val="28"/>
        </w:rPr>
        <w:t>(Информация прилагается)</w:t>
      </w:r>
    </w:p>
    <w:p w:rsidR="009A354B" w:rsidRPr="00B61FCB" w:rsidRDefault="00B61FCB" w:rsidP="00B61FC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 w:rsidRPr="00B61FCB">
        <w:rPr>
          <w:sz w:val="28"/>
          <w:szCs w:val="28"/>
          <w:lang w:eastAsia="ru-RU"/>
        </w:rPr>
        <w:t>В ходе заседания задавали вопросы и высказались  члены совета.</w:t>
      </w:r>
    </w:p>
    <w:p w:rsidR="00B61FCB" w:rsidRDefault="00B61FCB" w:rsidP="00B61FC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</w:rPr>
        <w:t xml:space="preserve">Муниципальное  автономное учреждение «Культурный центр Парад </w:t>
      </w:r>
      <w:proofErr w:type="spellStart"/>
      <w:r>
        <w:rPr>
          <w:color w:val="000000"/>
          <w:spacing w:val="-6"/>
          <w:sz w:val="28"/>
          <w:szCs w:val="28"/>
        </w:rPr>
        <w:t>Ирбитского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муниципального образования</w:t>
      </w:r>
      <w:r w:rsidRPr="0013464A">
        <w:rPr>
          <w:color w:val="000000"/>
          <w:spacing w:val="-6"/>
          <w:sz w:val="28"/>
          <w:szCs w:val="28"/>
        </w:rPr>
        <w:t>»</w:t>
      </w:r>
      <w:r w:rsidRPr="00B61F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соответствует критериям </w:t>
      </w:r>
      <w:proofErr w:type="gramStart"/>
      <w:r>
        <w:rPr>
          <w:sz w:val="28"/>
          <w:szCs w:val="28"/>
          <w:lang w:eastAsia="ru-RU"/>
        </w:rPr>
        <w:t>эффективности качества работы учреждений культуры</w:t>
      </w:r>
      <w:proofErr w:type="gramEnd"/>
      <w:r>
        <w:rPr>
          <w:sz w:val="28"/>
          <w:szCs w:val="28"/>
          <w:lang w:eastAsia="ru-RU"/>
        </w:rPr>
        <w:t>.</w:t>
      </w:r>
    </w:p>
    <w:p w:rsidR="00B61FCB" w:rsidRDefault="00B61FCB" w:rsidP="00B61FCB">
      <w:pPr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Проголосовало «за» - 7 чел., «против» - нет  «воздержался» - нет.</w:t>
      </w:r>
    </w:p>
    <w:p w:rsidR="009A354B" w:rsidRDefault="009A354B" w:rsidP="0013464A">
      <w:pPr>
        <w:shd w:val="clear" w:color="auto" w:fill="FFFFFF"/>
        <w:tabs>
          <w:tab w:val="left" w:pos="2256"/>
        </w:tabs>
        <w:ind w:left="730"/>
        <w:rPr>
          <w:color w:val="000000"/>
          <w:spacing w:val="-6"/>
          <w:sz w:val="28"/>
          <w:szCs w:val="28"/>
        </w:rPr>
      </w:pPr>
    </w:p>
    <w:p w:rsidR="009A354B" w:rsidRDefault="009A354B" w:rsidP="0013464A">
      <w:pPr>
        <w:shd w:val="clear" w:color="auto" w:fill="FFFFFF"/>
        <w:tabs>
          <w:tab w:val="left" w:pos="2256"/>
        </w:tabs>
        <w:ind w:left="730"/>
        <w:rPr>
          <w:color w:val="000000"/>
          <w:spacing w:val="-6"/>
          <w:sz w:val="28"/>
          <w:szCs w:val="28"/>
        </w:rPr>
      </w:pPr>
    </w:p>
    <w:p w:rsidR="00B61FCB" w:rsidRDefault="00B61FCB" w:rsidP="00B61FCB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Кузеванова</w:t>
      </w:r>
      <w:proofErr w:type="spellEnd"/>
      <w:r>
        <w:rPr>
          <w:color w:val="000000"/>
          <w:spacing w:val="-6"/>
          <w:sz w:val="28"/>
          <w:szCs w:val="28"/>
        </w:rPr>
        <w:t xml:space="preserve"> Н.М. ___________</w:t>
      </w:r>
    </w:p>
    <w:p w:rsidR="00B61FCB" w:rsidRDefault="00B61FCB" w:rsidP="00B61FCB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Фоминцев</w:t>
      </w:r>
      <w:proofErr w:type="spellEnd"/>
      <w:r>
        <w:rPr>
          <w:color w:val="000000"/>
          <w:spacing w:val="-6"/>
          <w:sz w:val="28"/>
          <w:szCs w:val="28"/>
        </w:rPr>
        <w:t xml:space="preserve"> А.В. ___________     </w:t>
      </w:r>
    </w:p>
    <w:p w:rsidR="00B61FCB" w:rsidRDefault="00B61FCB" w:rsidP="00B61FCB">
      <w:pPr>
        <w:shd w:val="clear" w:color="auto" w:fill="FFFFFF"/>
        <w:tabs>
          <w:tab w:val="left" w:pos="22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Британова</w:t>
      </w:r>
      <w:proofErr w:type="spellEnd"/>
      <w:r>
        <w:rPr>
          <w:sz w:val="28"/>
          <w:szCs w:val="28"/>
          <w:shd w:val="clear" w:color="auto" w:fill="FFFFFF"/>
        </w:rPr>
        <w:t xml:space="preserve"> Л.В. __________</w:t>
      </w:r>
    </w:p>
    <w:p w:rsidR="00B61FCB" w:rsidRPr="000E00B8" w:rsidRDefault="00B61FCB" w:rsidP="00B61FCB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Замараева А.И. ___________</w:t>
      </w:r>
      <w:r w:rsidRPr="000E00B8">
        <w:rPr>
          <w:color w:val="000000"/>
          <w:spacing w:val="-6"/>
          <w:sz w:val="28"/>
          <w:szCs w:val="28"/>
        </w:rPr>
        <w:t xml:space="preserve"> </w:t>
      </w:r>
    </w:p>
    <w:p w:rsidR="00B61FCB" w:rsidRPr="000E00B8" w:rsidRDefault="00B61FCB" w:rsidP="00B61FCB">
      <w:pPr>
        <w:shd w:val="clear" w:color="auto" w:fill="FFFFFF"/>
        <w:tabs>
          <w:tab w:val="left" w:pos="2256"/>
        </w:tabs>
        <w:rPr>
          <w:sz w:val="28"/>
          <w:szCs w:val="28"/>
        </w:rPr>
      </w:pPr>
      <w:r>
        <w:rPr>
          <w:sz w:val="28"/>
          <w:szCs w:val="28"/>
        </w:rPr>
        <w:t>- Бачурин Г.Н.</w:t>
      </w:r>
      <w:r w:rsidR="008862B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B61FCB" w:rsidRPr="000E00B8" w:rsidRDefault="008862B9" w:rsidP="00B61FCB">
      <w:pPr>
        <w:shd w:val="clear" w:color="auto" w:fill="FFFFFF"/>
        <w:tabs>
          <w:tab w:val="left" w:pos="22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В.А. ___________</w:t>
      </w:r>
    </w:p>
    <w:p w:rsidR="00B61FCB" w:rsidRPr="00191521" w:rsidRDefault="00B61FCB" w:rsidP="00B61FCB">
      <w:pPr>
        <w:shd w:val="clear" w:color="auto" w:fill="FFFFFF"/>
        <w:tabs>
          <w:tab w:val="left" w:pos="225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191521">
        <w:rPr>
          <w:color w:val="000000"/>
          <w:spacing w:val="-6"/>
          <w:sz w:val="28"/>
          <w:szCs w:val="28"/>
        </w:rPr>
        <w:t>См</w:t>
      </w:r>
      <w:r w:rsidR="008862B9">
        <w:rPr>
          <w:color w:val="000000"/>
          <w:spacing w:val="-6"/>
          <w:sz w:val="28"/>
          <w:szCs w:val="28"/>
        </w:rPr>
        <w:t>ердов М.И. ____________</w:t>
      </w:r>
    </w:p>
    <w:p w:rsidR="009A354B" w:rsidRDefault="009A354B" w:rsidP="0013464A">
      <w:pPr>
        <w:shd w:val="clear" w:color="auto" w:fill="FFFFFF"/>
        <w:tabs>
          <w:tab w:val="left" w:pos="2256"/>
        </w:tabs>
        <w:ind w:left="730"/>
        <w:rPr>
          <w:color w:val="000000"/>
          <w:spacing w:val="-6"/>
          <w:sz w:val="28"/>
          <w:szCs w:val="28"/>
        </w:rPr>
      </w:pPr>
    </w:p>
    <w:p w:rsidR="00545BDC" w:rsidRPr="00CA4F41" w:rsidRDefault="00134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5BDC" w:rsidRPr="00CA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2D"/>
    <w:multiLevelType w:val="hybridMultilevel"/>
    <w:tmpl w:val="77243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6DB"/>
    <w:multiLevelType w:val="hybridMultilevel"/>
    <w:tmpl w:val="C8B68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05"/>
    <w:multiLevelType w:val="hybridMultilevel"/>
    <w:tmpl w:val="B5EA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248A"/>
    <w:multiLevelType w:val="hybridMultilevel"/>
    <w:tmpl w:val="DB18C0DA"/>
    <w:lvl w:ilvl="0" w:tplc="71101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0"/>
    <w:rsid w:val="000E00B8"/>
    <w:rsid w:val="0013464A"/>
    <w:rsid w:val="00141034"/>
    <w:rsid w:val="00166DCC"/>
    <w:rsid w:val="00191521"/>
    <w:rsid w:val="00416FDB"/>
    <w:rsid w:val="0045693B"/>
    <w:rsid w:val="004D3B81"/>
    <w:rsid w:val="00545BDC"/>
    <w:rsid w:val="005F2CDF"/>
    <w:rsid w:val="008862B9"/>
    <w:rsid w:val="009A354B"/>
    <w:rsid w:val="00A05E6C"/>
    <w:rsid w:val="00A978D9"/>
    <w:rsid w:val="00AB6B3D"/>
    <w:rsid w:val="00AC3EE8"/>
    <w:rsid w:val="00B407D0"/>
    <w:rsid w:val="00B61FCB"/>
    <w:rsid w:val="00C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464A"/>
    <w:pPr>
      <w:widowControl/>
      <w:suppressAutoHyphens w:val="0"/>
      <w:autoSpaceDE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13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464A"/>
    <w:pPr>
      <w:widowControl/>
      <w:suppressAutoHyphens w:val="0"/>
      <w:autoSpaceDE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13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2016-04-01T09:39:00Z</dcterms:created>
  <dcterms:modified xsi:type="dcterms:W3CDTF">2016-10-18T05:06:00Z</dcterms:modified>
</cp:coreProperties>
</file>