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4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26"/>
        <w:gridCol w:w="245"/>
        <w:gridCol w:w="561"/>
        <w:gridCol w:w="705"/>
        <w:gridCol w:w="713"/>
        <w:gridCol w:w="857"/>
        <w:gridCol w:w="717"/>
        <w:gridCol w:w="715"/>
        <w:gridCol w:w="717"/>
        <w:gridCol w:w="714"/>
        <w:gridCol w:w="710"/>
        <w:gridCol w:w="569"/>
        <w:gridCol w:w="583"/>
        <w:gridCol w:w="100"/>
        <w:gridCol w:w="619"/>
        <w:gridCol w:w="101"/>
        <w:gridCol w:w="237"/>
        <w:gridCol w:w="239"/>
        <w:gridCol w:w="479"/>
        <w:gridCol w:w="386"/>
        <w:gridCol w:w="719"/>
        <w:gridCol w:w="247"/>
        <w:gridCol w:w="316"/>
        <w:gridCol w:w="270"/>
        <w:gridCol w:w="448"/>
        <w:gridCol w:w="274"/>
        <w:gridCol w:w="237"/>
        <w:gridCol w:w="61"/>
        <w:gridCol w:w="569"/>
        <w:gridCol w:w="297"/>
        <w:gridCol w:w="237"/>
        <w:gridCol w:w="178"/>
        <w:gridCol w:w="713"/>
        <w:gridCol w:w="164"/>
        <w:gridCol w:w="795"/>
        <w:gridCol w:w="75"/>
        <w:gridCol w:w="149"/>
      </w:tblGrid>
      <w:tr w:rsidR="00D30B13" w:rsidRPr="00C12DD5" w:rsidTr="00D30B13">
        <w:trPr>
          <w:trHeight w:val="315"/>
        </w:trPr>
        <w:tc>
          <w:tcPr>
            <w:tcW w:w="8332" w:type="dxa"/>
            <w:gridSpan w:val="1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C12DD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Количественные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р</w:t>
            </w:r>
            <w:r w:rsidRPr="00C12DD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езультаты независимой оценки качества оказания услуг организациями</w:t>
            </w:r>
            <w:r w:rsidR="00214A0F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214A0F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Ирбитское</w:t>
            </w:r>
            <w:proofErr w:type="spellEnd"/>
            <w:r w:rsidR="00214A0F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МО</w:t>
            </w:r>
            <w:bookmarkStart w:id="0" w:name="_GoBack"/>
            <w:bookmarkEnd w:id="0"/>
            <w:r w:rsidR="00214A0F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)</w:t>
            </w:r>
          </w:p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Сфера деятельности</w:t>
            </w:r>
          </w:p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проведения независимой оценки</w:t>
            </w:r>
          </w:p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 год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13" w:rsidRPr="00C12DD5" w:rsidTr="00D30B13">
        <w:trPr>
          <w:trHeight w:val="318"/>
        </w:trPr>
        <w:tc>
          <w:tcPr>
            <w:tcW w:w="8332" w:type="dxa"/>
            <w:gridSpan w:val="14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13" w:rsidRPr="00C12DD5" w:rsidTr="00D30B13">
        <w:trPr>
          <w:trHeight w:val="303"/>
        </w:trPr>
        <w:tc>
          <w:tcPr>
            <w:tcW w:w="8332" w:type="dxa"/>
            <w:gridSpan w:val="14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13" w:rsidRPr="00C12DD5" w:rsidTr="00D30B13">
        <w:trPr>
          <w:trHeight w:val="303"/>
        </w:trPr>
        <w:tc>
          <w:tcPr>
            <w:tcW w:w="8332" w:type="dxa"/>
            <w:gridSpan w:val="14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13" w:rsidRPr="00C12DD5" w:rsidTr="00D30B13">
        <w:trPr>
          <w:trHeight w:val="318"/>
        </w:trPr>
        <w:tc>
          <w:tcPr>
            <w:tcW w:w="8332" w:type="dxa"/>
            <w:gridSpan w:val="1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296" w:rsidRPr="00C12DD5" w:rsidTr="00D30B13">
        <w:trPr>
          <w:gridAfter w:val="2"/>
          <w:wAfter w:w="224" w:type="dxa"/>
          <w:trHeight w:val="31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12DD5" w:rsidRPr="00C12DD5" w:rsidRDefault="00C12DD5" w:rsidP="00C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C12DD5"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  <w:t>№</w:t>
            </w:r>
          </w:p>
        </w:tc>
        <w:tc>
          <w:tcPr>
            <w:tcW w:w="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12DD5" w:rsidRPr="00C12DD5" w:rsidRDefault="00C12DD5" w:rsidP="00C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C12DD5"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  <w:t>Учреждения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12DD5" w:rsidRPr="00C12DD5" w:rsidRDefault="00C12DD5" w:rsidP="00C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C12DD5"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  <w:t>Интегральное значение по совокупности критериев</w:t>
            </w:r>
          </w:p>
        </w:tc>
        <w:tc>
          <w:tcPr>
            <w:tcW w:w="1468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C12DD5" w:rsidRPr="00C12DD5" w:rsidRDefault="00C12DD5" w:rsidP="00C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C12DD5"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  <w:t>Общие критерии оценки</w:t>
            </w:r>
          </w:p>
        </w:tc>
      </w:tr>
      <w:tr w:rsidR="00D30B13" w:rsidRPr="00C12DD5" w:rsidTr="00D30B13">
        <w:trPr>
          <w:gridAfter w:val="2"/>
          <w:wAfter w:w="224" w:type="dxa"/>
          <w:trHeight w:val="4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</w:p>
        </w:tc>
        <w:tc>
          <w:tcPr>
            <w:tcW w:w="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12DD5" w:rsidRPr="00C12DD5" w:rsidRDefault="00C12DD5" w:rsidP="00C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C12DD5"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  <w:t>1 - критерий открытости и доступности информации об организации</w:t>
            </w:r>
          </w:p>
        </w:tc>
        <w:tc>
          <w:tcPr>
            <w:tcW w:w="40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12DD5" w:rsidRPr="00C12DD5" w:rsidRDefault="00C12DD5" w:rsidP="00C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C12DD5"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  <w:t>2 - критерий комфортности условий предоставлений услуг и доступности их получения</w:t>
            </w:r>
          </w:p>
        </w:tc>
        <w:tc>
          <w:tcPr>
            <w:tcW w:w="21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12DD5" w:rsidRPr="00C12DD5" w:rsidRDefault="00C12DD5" w:rsidP="00C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C12DD5"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  <w:t>3 - критерий времени ожидания предоставления услуги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12DD5" w:rsidRPr="00C12DD5" w:rsidRDefault="00C12DD5" w:rsidP="00C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C12DD5"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  <w:t>4 - критерий доброжелательности, вежливости, компетентности работников организации</w:t>
            </w:r>
          </w:p>
        </w:tc>
        <w:tc>
          <w:tcPr>
            <w:tcW w:w="35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12DD5" w:rsidRPr="00C12DD5" w:rsidRDefault="00C12DD5" w:rsidP="00C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C12DD5"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  <w:t>5 - критерий удовлетворенности качеством оказания услуг</w:t>
            </w:r>
          </w:p>
        </w:tc>
      </w:tr>
      <w:tr w:rsidR="00D30B13" w:rsidRPr="00C12DD5" w:rsidTr="00D30B13">
        <w:trPr>
          <w:gridAfter w:val="2"/>
          <w:wAfter w:w="224" w:type="dxa"/>
          <w:trHeight w:val="3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</w:p>
        </w:tc>
        <w:tc>
          <w:tcPr>
            <w:tcW w:w="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2DD5" w:rsidRPr="00C12DD5" w:rsidRDefault="00C12DD5" w:rsidP="00C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C12DD5"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  <w:t>Показатели</w:t>
            </w:r>
          </w:p>
        </w:tc>
        <w:tc>
          <w:tcPr>
            <w:tcW w:w="40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2DD5" w:rsidRPr="00C12DD5" w:rsidRDefault="00C12DD5" w:rsidP="00C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C12DD5"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  <w:t>Показатели</w:t>
            </w:r>
          </w:p>
        </w:tc>
        <w:tc>
          <w:tcPr>
            <w:tcW w:w="21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2DD5" w:rsidRPr="00C12DD5" w:rsidRDefault="00C12DD5" w:rsidP="00C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C12DD5"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  <w:t>Показатели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2DD5" w:rsidRPr="00C12DD5" w:rsidRDefault="00C12DD5" w:rsidP="00C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C12DD5"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  <w:t>Показатели</w:t>
            </w:r>
          </w:p>
        </w:tc>
        <w:tc>
          <w:tcPr>
            <w:tcW w:w="35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2DD5" w:rsidRPr="00C12DD5" w:rsidRDefault="00C12DD5" w:rsidP="00C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C12DD5"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  <w:t>Показатели</w:t>
            </w:r>
          </w:p>
        </w:tc>
      </w:tr>
      <w:tr w:rsidR="00D30B13" w:rsidRPr="00C12DD5" w:rsidTr="00D30B13">
        <w:trPr>
          <w:gridAfter w:val="1"/>
          <w:wAfter w:w="149" w:type="dxa"/>
          <w:trHeight w:val="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</w:p>
        </w:tc>
        <w:tc>
          <w:tcPr>
            <w:tcW w:w="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D5" w:rsidRPr="00C12DD5" w:rsidRDefault="00C12DD5" w:rsidP="00C12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D5" w:rsidRPr="00C12DD5" w:rsidRDefault="00C12DD5" w:rsidP="00C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C12DD5"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D5" w:rsidRPr="00C12DD5" w:rsidRDefault="00C12DD5" w:rsidP="00C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C12DD5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 xml:space="preserve">0211000009 - Наличие информации о деятельности организации культуры на официальном сайте организации культуры в сети «Интернет»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D5" w:rsidRPr="00C12DD5" w:rsidRDefault="00C12DD5" w:rsidP="00C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C12DD5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 xml:space="preserve">0211000008 - Наличие общей информации об организации культуры на официальном сайте организации культуры в сети «Интернет»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D5" w:rsidRPr="00C12DD5" w:rsidRDefault="00C12DD5" w:rsidP="00C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C12DD5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0211000010 - 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D5" w:rsidRPr="00C12DD5" w:rsidRDefault="00C12DD5" w:rsidP="00C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C12DD5"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D5" w:rsidRPr="00C12DD5" w:rsidRDefault="00C12DD5" w:rsidP="00C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C12DD5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0212000014 - Доступность услуг для лиц с ограниченными возможностями здоровья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D5" w:rsidRPr="00C12DD5" w:rsidRDefault="00C12DD5" w:rsidP="00C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C12DD5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0212000012 - 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D5" w:rsidRPr="00C12DD5" w:rsidRDefault="00C12DD5" w:rsidP="00C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C12DD5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0212000011 - Наличие дополнительных услуг и доступность их получения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D5" w:rsidRPr="00C12DD5" w:rsidRDefault="00C12DD5" w:rsidP="00C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C12DD5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0212000013 - Удобство графика работы организации культуры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D5" w:rsidRPr="00C12DD5" w:rsidRDefault="00C12DD5" w:rsidP="00C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C12DD5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0212000010 - Комфортность условий пребывания в организации культуры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D5" w:rsidRPr="00C12DD5" w:rsidRDefault="00C12DD5" w:rsidP="00C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C12DD5"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D5" w:rsidRPr="00C12DD5" w:rsidRDefault="00C12DD5" w:rsidP="00C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C12DD5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0213000004 - Соблюдение режима работы организацией культуры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D5" w:rsidRPr="00C12DD5" w:rsidRDefault="00C12DD5" w:rsidP="00C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C12DD5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0213000005 - 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D5" w:rsidRPr="00C12DD5" w:rsidRDefault="00C12DD5" w:rsidP="00C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C12DD5"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D5" w:rsidRPr="00C12DD5" w:rsidRDefault="00C12DD5" w:rsidP="00C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C12DD5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0214000003 - Доброжелательность и вежливость персонала организации культуры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D5" w:rsidRPr="00C12DD5" w:rsidRDefault="00C12DD5" w:rsidP="00C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C12DD5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0214000004 - Компетентность персонала организации культуры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D5" w:rsidRPr="00C12DD5" w:rsidRDefault="00C12DD5" w:rsidP="00C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C12DD5"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D5" w:rsidRPr="00C12DD5" w:rsidRDefault="00C12DD5" w:rsidP="00C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C12DD5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0215000008 - Общая удовлетворенность качеством оказания услуг организацией культуры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D5" w:rsidRPr="00C12DD5" w:rsidRDefault="00C12DD5" w:rsidP="00C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C12DD5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0215000009 - Удовлетворенность материально-техническим обеспечением организации культуры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D5" w:rsidRPr="00C12DD5" w:rsidRDefault="00C12DD5" w:rsidP="00C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C12DD5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0215000011 - 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D5" w:rsidRPr="00C12DD5" w:rsidRDefault="00C12DD5" w:rsidP="00C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C12DD5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0215000010 - 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</w:tr>
    </w:tbl>
    <w:p w:rsidR="006E4F1E" w:rsidRDefault="006E4F1E">
      <w:pPr>
        <w:rPr>
          <w:sz w:val="12"/>
          <w:szCs w:val="12"/>
        </w:rPr>
      </w:pPr>
    </w:p>
    <w:tbl>
      <w:tblPr>
        <w:tblW w:w="15946" w:type="dxa"/>
        <w:tblInd w:w="-572" w:type="dxa"/>
        <w:tblLook w:val="04A0" w:firstRow="1" w:lastRow="0" w:firstColumn="1" w:lastColumn="0" w:noHBand="0" w:noVBand="1"/>
      </w:tblPr>
      <w:tblGrid>
        <w:gridCol w:w="421"/>
        <w:gridCol w:w="288"/>
        <w:gridCol w:w="567"/>
        <w:gridCol w:w="709"/>
        <w:gridCol w:w="709"/>
        <w:gridCol w:w="850"/>
        <w:gridCol w:w="709"/>
        <w:gridCol w:w="709"/>
        <w:gridCol w:w="708"/>
        <w:gridCol w:w="709"/>
        <w:gridCol w:w="709"/>
        <w:gridCol w:w="567"/>
        <w:gridCol w:w="567"/>
        <w:gridCol w:w="709"/>
        <w:gridCol w:w="567"/>
        <w:gridCol w:w="850"/>
        <w:gridCol w:w="709"/>
        <w:gridCol w:w="567"/>
        <w:gridCol w:w="850"/>
        <w:gridCol w:w="486"/>
        <w:gridCol w:w="507"/>
        <w:gridCol w:w="850"/>
        <w:gridCol w:w="709"/>
        <w:gridCol w:w="920"/>
      </w:tblGrid>
      <w:tr w:rsidR="00D30B13" w:rsidRPr="00D30B13" w:rsidTr="00D30B13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0B13" w:rsidRPr="00D30B13" w:rsidRDefault="00D30B13" w:rsidP="00D3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  <w:t>123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30B13" w:rsidRPr="00D30B13" w:rsidRDefault="00D30B13" w:rsidP="00D3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  <w:t>138,82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  <w:t>19,53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9,53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  <w:t>45,57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7,07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9,14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9,88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9,76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9,72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  <w:t>19,8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9,84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9,96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  <w:t>19,76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9,88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9,88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  <w:t>34,16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8,78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8,04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7,34</w:t>
            </w:r>
          </w:p>
        </w:tc>
      </w:tr>
      <w:tr w:rsidR="00D30B13" w:rsidRPr="00D30B13" w:rsidTr="00D30B13">
        <w:trPr>
          <w:trHeight w:val="55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0B13" w:rsidRPr="00D30B13" w:rsidRDefault="00D30B13" w:rsidP="00D3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  <w:t>162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30B13" w:rsidRPr="00D30B13" w:rsidRDefault="00D30B13" w:rsidP="00D3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  <w:t>134,32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  <w:t>20,26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9,26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  <w:t>40,74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4,27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8,86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9,14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9,32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9,15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  <w:t>18,7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9,42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9,28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  <w:t>19,11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9,61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9,5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  <w:t>35,51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9,27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8,52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8,78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8,94</w:t>
            </w:r>
          </w:p>
        </w:tc>
      </w:tr>
      <w:tr w:rsidR="00D30B13" w:rsidRPr="00D30B13" w:rsidTr="00D30B13">
        <w:trPr>
          <w:trHeight w:val="42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0B13" w:rsidRPr="00D30B13" w:rsidRDefault="00D30B13" w:rsidP="00D3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  <w:t>163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30B13" w:rsidRPr="00D30B13" w:rsidRDefault="00D30B13" w:rsidP="00D3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  <w:t>134,32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  <w:t>24,17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9,17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  <w:t>39,76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4,78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7,88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8,96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9,09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9,05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  <w:t>18,12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9,06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9,06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  <w:t>18,9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9,51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9,39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  <w:t>33,37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9,15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7,94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8,19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8,09</w:t>
            </w:r>
          </w:p>
        </w:tc>
      </w:tr>
      <w:tr w:rsidR="00D30B13" w:rsidRPr="00D30B13" w:rsidTr="00D30B13">
        <w:trPr>
          <w:trHeight w:val="9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0B13" w:rsidRPr="00D30B13" w:rsidRDefault="00D30B13" w:rsidP="00D3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  <w:t>286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30B13" w:rsidRPr="00D30B13" w:rsidRDefault="00D30B13" w:rsidP="00D3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  <w:t>114,69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  <w:t>8,77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8,77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  <w:t>38,38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4,96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8,62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  <w:t>17,26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8,56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  <w:t>17,58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8,81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8,77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b/>
                <w:bCs/>
                <w:color w:val="010101"/>
                <w:sz w:val="12"/>
                <w:szCs w:val="12"/>
                <w:lang w:eastAsia="ru-RU"/>
              </w:rPr>
              <w:t>32,7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8,66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7,95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B13" w:rsidRPr="00D30B13" w:rsidRDefault="00D30B13" w:rsidP="00D3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</w:pPr>
            <w:r w:rsidRPr="00D30B13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eastAsia="ru-RU"/>
              </w:rPr>
              <w:t>7,84</w:t>
            </w:r>
          </w:p>
        </w:tc>
      </w:tr>
    </w:tbl>
    <w:p w:rsidR="00D30B13" w:rsidRPr="0048484E" w:rsidRDefault="00D30B13">
      <w:pPr>
        <w:rPr>
          <w:sz w:val="12"/>
          <w:szCs w:val="12"/>
        </w:rPr>
      </w:pPr>
    </w:p>
    <w:sectPr w:rsidR="00D30B13" w:rsidRPr="0048484E" w:rsidSect="0048484E">
      <w:pgSz w:w="16838" w:h="11906" w:orient="landscape"/>
      <w:pgMar w:top="1701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84"/>
    <w:rsid w:val="00214A0F"/>
    <w:rsid w:val="0048484E"/>
    <w:rsid w:val="006E1084"/>
    <w:rsid w:val="006E4F1E"/>
    <w:rsid w:val="007A4296"/>
    <w:rsid w:val="00C12DD5"/>
    <w:rsid w:val="00CD1C74"/>
    <w:rsid w:val="00D3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3AD1"/>
  <w15:chartTrackingRefBased/>
  <w15:docId w15:val="{B4BAD0DB-67A8-4CF9-B8D5-A95B6215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0B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0B13"/>
    <w:rPr>
      <w:color w:val="800080"/>
      <w:u w:val="single"/>
    </w:rPr>
  </w:style>
  <w:style w:type="paragraph" w:customStyle="1" w:styleId="msonormal0">
    <w:name w:val="msonormal"/>
    <w:basedOn w:val="a"/>
    <w:rsid w:val="00D3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3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10101"/>
      <w:sz w:val="20"/>
      <w:szCs w:val="20"/>
      <w:lang w:eastAsia="ru-RU"/>
    </w:rPr>
  </w:style>
  <w:style w:type="paragraph" w:customStyle="1" w:styleId="xl66">
    <w:name w:val="xl66"/>
    <w:basedOn w:val="a"/>
    <w:rsid w:val="00D3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10101"/>
      <w:sz w:val="24"/>
      <w:szCs w:val="24"/>
      <w:lang w:eastAsia="ru-RU"/>
    </w:rPr>
  </w:style>
  <w:style w:type="paragraph" w:customStyle="1" w:styleId="xl67">
    <w:name w:val="xl67"/>
    <w:basedOn w:val="a"/>
    <w:rsid w:val="00D3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10101"/>
      <w:sz w:val="24"/>
      <w:szCs w:val="24"/>
      <w:lang w:eastAsia="ru-RU"/>
    </w:rPr>
  </w:style>
  <w:style w:type="paragraph" w:customStyle="1" w:styleId="xl68">
    <w:name w:val="xl68"/>
    <w:basedOn w:val="a"/>
    <w:rsid w:val="00D3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1010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2017-11-09T05:17:00Z</cp:lastPrinted>
  <dcterms:created xsi:type="dcterms:W3CDTF">2017-11-09T04:47:00Z</dcterms:created>
  <dcterms:modified xsi:type="dcterms:W3CDTF">2017-11-13T03:40:00Z</dcterms:modified>
</cp:coreProperties>
</file>